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Pomoc dla uchodźców – przegląd rynku pracy w Województwie Małopolskim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Szanowni Państwo,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Przedstawiamy materiał wideo dotycz</w:t>
      </w:r>
      <w:r>
        <w:rPr>
          <w:rFonts w:hint="default" w:ascii="Arial" w:hAnsi="Arial" w:cs="Arial"/>
          <w:i w:val="0"/>
          <w:iCs w:val="0"/>
          <w:caps w:val="0"/>
          <w:color w:val="000000"/>
          <w:spacing w:val="0"/>
          <w:kern w:val="0"/>
          <w:sz w:val="28"/>
          <w:szCs w:val="28"/>
          <w:lang w:val="pl-PL" w:eastAsia="zh-CN" w:bidi="ar"/>
        </w:rPr>
        <w:t>ą</w:t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cy pomocy dla uchodźców.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Wojewódzki Urząd Pracy realizuje cykl filmów dotyczących przeglądu rynku pracy w Województwie Małopolskim.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Wspólnie zadbajmy o rynek pracy w Małopolsce.  </w:t>
      </w: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both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Arial" w:hAnsi="Arial" w:cs="Arial" w:eastAsiaTheme="minorEastAsia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  <w:t>Link do filmu: </w: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begin"/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instrText xml:space="preserve"> HYPERLINK "https://www.youtube.com/watch?v=O_CNUWCmWmc" \t "_blank" </w:instrTex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separate"/>
      </w:r>
      <w:r>
        <w:rPr>
          <w:rStyle w:val="4"/>
          <w:rFonts w:hint="default" w:ascii="Arial" w:hAnsi="Arial" w:cs="Arial"/>
          <w:i w:val="0"/>
          <w:iCs w:val="0"/>
          <w:caps w:val="0"/>
          <w:color w:val="0563C1"/>
          <w:spacing w:val="0"/>
          <w:sz w:val="28"/>
          <w:szCs w:val="28"/>
          <w:u w:val="single"/>
        </w:rPr>
        <w:t>Przegląd rynku pracy - Punkty informacyjne dla uchodźców [AD] - YouTube</w:t>
      </w:r>
      <w:r>
        <w:rPr>
          <w:rFonts w:hint="default" w:ascii="Arial" w:hAnsi="Arial" w:cs="Arial" w:eastAsiaTheme="minorEastAsia"/>
          <w:i w:val="0"/>
          <w:iCs w:val="0"/>
          <w:caps w:val="0"/>
          <w:color w:val="3C61AA"/>
          <w:spacing w:val="0"/>
          <w:kern w:val="0"/>
          <w:sz w:val="28"/>
          <w:szCs w:val="28"/>
          <w:u w:val="single"/>
          <w:lang w:val="en-US" w:eastAsia="zh-CN" w:bidi="ar"/>
        </w:rPr>
        <w:fldChar w:fldCharType="end"/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AC7AC7"/>
    <w:rsid w:val="65AC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2022-04-12T05:32:00Z</dcterms:created>
  <dc:creator>t.rabjasz</dc:creator>
  <cp:lastModifiedBy>t.rabjasz</cp:lastModifiedBy>
  <dcterms:modified xsi:type="dcterms:W3CDTF">2022-04-12T05:34:08Z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1045-11.2.0.11074</vt:lpwstr>
  </property>
  <property fmtid="{D5CDD505-2E9C-101B-9397-08002B2CF9AE}" pid="3" name="ICV">
    <vt:lpwstr>F0E4998F12024D60A8E7B3E58076E985</vt:lpwstr>
  </property>
</Properties>
</file>