
<file path=[Content_Types].xml><?xml version="1.0" encoding="utf-8"?>
<Types xmlns="http://schemas.openxmlformats.org/package/2006/content-types"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A74072" w:rsidRPr="00A74072" w:rsidRDefault="00A74072" w:rsidP="00A74072">
      <w:pPr>
        <w:autoSpaceDE w:val="0"/>
        <w:autoSpaceDN w:val="0"/>
        <w:adjustRightInd w:val="0"/>
        <w:spacing w:after="0" w:line="480" w:lineRule="auto"/>
        <w:jc w:val="right"/>
        <w:rPr>
          <w:rFonts w:ascii="Times New Roman" w:hAnsi="Times New Roman" w:cs="Times New Roman"/>
          <w:bCs/>
        </w:rPr>
      </w:pPr>
      <w:r w:rsidRPr="00A74072">
        <w:rPr>
          <w:rFonts w:ascii="Times New Roman" w:hAnsi="Times New Roman" w:cs="Times New Roman"/>
          <w:bCs/>
        </w:rPr>
        <w:t xml:space="preserve">Załącznik nr </w:t>
      </w:r>
      <w:r w:rsidR="00757D5D">
        <w:rPr>
          <w:rFonts w:ascii="Times New Roman" w:hAnsi="Times New Roman" w:cs="Times New Roman"/>
          <w:bCs/>
        </w:rPr>
        <w:t>4</w:t>
      </w:r>
      <w:r w:rsidRPr="00A74072">
        <w:rPr>
          <w:rFonts w:ascii="Times New Roman" w:hAnsi="Times New Roman" w:cs="Times New Roman"/>
          <w:bCs/>
        </w:rPr>
        <w:t xml:space="preserve"> do SIWZ</w:t>
      </w:r>
      <w:r w:rsidRPr="00A74072">
        <w:rPr>
          <w:rFonts w:ascii="Times New Roman" w:hAnsi="Times New Roman" w:cs="Times New Roman"/>
          <w:bCs/>
        </w:rPr>
        <w:br/>
      </w:r>
    </w:p>
    <w:p w:rsidR="00A74072" w:rsidRPr="00A74072" w:rsidRDefault="00A74072" w:rsidP="00A74072">
      <w:pPr>
        <w:autoSpaceDE w:val="0"/>
        <w:autoSpaceDN w:val="0"/>
        <w:adjustRightInd w:val="0"/>
        <w:spacing w:after="0"/>
        <w:jc w:val="center"/>
        <w:rPr>
          <w:rFonts w:ascii="Times New Roman" w:hAnsi="Times New Roman" w:cs="Times New Roman"/>
          <w:b/>
          <w:bCs/>
          <w:sz w:val="24"/>
          <w:szCs w:val="24"/>
        </w:rPr>
      </w:pPr>
      <w:r w:rsidRPr="00A74072">
        <w:rPr>
          <w:rFonts w:ascii="Times New Roman" w:hAnsi="Times New Roman" w:cs="Times New Roman"/>
          <w:b/>
          <w:bCs/>
          <w:sz w:val="24"/>
          <w:szCs w:val="24"/>
        </w:rPr>
        <w:t xml:space="preserve">OŚWIADCZENIE WYKONAWCY O BRAKU PODSTAW DO WYKLUCZENIA </w:t>
      </w:r>
      <w:r w:rsidR="00C843D0">
        <w:rPr>
          <w:rFonts w:ascii="Times New Roman" w:hAnsi="Times New Roman" w:cs="Times New Roman"/>
          <w:b/>
          <w:bCs/>
          <w:sz w:val="24"/>
          <w:szCs w:val="24"/>
        </w:rPr>
        <w:br/>
      </w:r>
      <w:r w:rsidRPr="00A74072">
        <w:rPr>
          <w:rFonts w:ascii="Times New Roman" w:hAnsi="Times New Roman" w:cs="Times New Roman"/>
          <w:b/>
          <w:bCs/>
          <w:sz w:val="24"/>
          <w:szCs w:val="24"/>
        </w:rPr>
        <w:t>Z UDZIAŁU W POSTEPOWANIU NA PODSTAWIE ART. 24 UST. 1</w:t>
      </w:r>
      <w:r w:rsidR="00C843D0">
        <w:rPr>
          <w:rFonts w:ascii="Times New Roman" w:hAnsi="Times New Roman" w:cs="Times New Roman"/>
          <w:b/>
          <w:bCs/>
          <w:sz w:val="24"/>
          <w:szCs w:val="24"/>
        </w:rPr>
        <w:t xml:space="preserve"> ustawy PZP</w:t>
      </w:r>
    </w:p>
    <w:p w:rsidR="00A74072" w:rsidRPr="00A74072" w:rsidRDefault="00A74072" w:rsidP="00A74072">
      <w:pPr>
        <w:autoSpaceDE w:val="0"/>
        <w:autoSpaceDN w:val="0"/>
        <w:adjustRightInd w:val="0"/>
        <w:spacing w:after="0" w:line="480" w:lineRule="auto"/>
        <w:jc w:val="center"/>
        <w:rPr>
          <w:rFonts w:ascii="Times New Roman" w:hAnsi="Times New Roman" w:cs="Times New Roman"/>
          <w:b/>
          <w:bCs/>
        </w:rPr>
      </w:pPr>
    </w:p>
    <w:p w:rsidR="00A74072" w:rsidRDefault="00A74072" w:rsidP="00A74072">
      <w:pPr>
        <w:autoSpaceDE w:val="0"/>
        <w:autoSpaceDN w:val="0"/>
        <w:adjustRightInd w:val="0"/>
        <w:spacing w:after="0"/>
        <w:jc w:val="both"/>
        <w:rPr>
          <w:rFonts w:ascii="Times New Roman" w:hAnsi="Times New Roman" w:cs="Times New Roman"/>
          <w:b/>
          <w:bCs/>
        </w:rPr>
      </w:pPr>
      <w:r w:rsidRPr="00A74072">
        <w:rPr>
          <w:rFonts w:ascii="Times New Roman" w:hAnsi="Times New Roman" w:cs="Times New Roman"/>
          <w:b/>
          <w:bCs/>
        </w:rPr>
        <w:t xml:space="preserve">W nawiązaniu do ogłoszenia o postępowaniu na wykonanie zadania pn. </w:t>
      </w:r>
      <w:r w:rsidR="00CE5CC6">
        <w:rPr>
          <w:rFonts w:ascii="Times New Roman" w:hAnsi="Times New Roman" w:cs="Times New Roman"/>
          <w:b/>
          <w:bCs/>
        </w:rPr>
        <w:t>„</w:t>
      </w:r>
      <w:r w:rsidR="00CE5CC6" w:rsidRPr="00AE7A26">
        <w:rPr>
          <w:rFonts w:ascii="Times New Roman" w:hAnsi="Times New Roman" w:cs="Times New Roman"/>
          <w:b/>
        </w:rPr>
        <w:t>Remont budynku remizy OSP w Ostrowie Królewskim</w:t>
      </w:r>
      <w:r w:rsidR="00CE5CC6">
        <w:rPr>
          <w:rFonts w:ascii="Times New Roman" w:hAnsi="Times New Roman" w:cs="Times New Roman"/>
          <w:b/>
        </w:rPr>
        <w:t>”</w:t>
      </w:r>
      <w:r w:rsidRPr="00A74072">
        <w:rPr>
          <w:rFonts w:ascii="Times New Roman" w:hAnsi="Times New Roman" w:cs="Times New Roman"/>
          <w:b/>
          <w:bCs/>
        </w:rPr>
        <w:t>, oświadczamy, że:</w:t>
      </w:r>
    </w:p>
    <w:p w:rsidR="00A74072" w:rsidRPr="00A74072" w:rsidRDefault="00A74072" w:rsidP="00A74072">
      <w:pPr>
        <w:autoSpaceDE w:val="0"/>
        <w:autoSpaceDN w:val="0"/>
        <w:adjustRightInd w:val="0"/>
        <w:spacing w:after="0" w:line="480" w:lineRule="auto"/>
        <w:jc w:val="both"/>
        <w:rPr>
          <w:rFonts w:ascii="Times New Roman" w:hAnsi="Times New Roman" w:cs="Times New Roman"/>
          <w:b/>
          <w:bCs/>
        </w:rPr>
      </w:pPr>
    </w:p>
    <w:p w:rsidR="00A74072" w:rsidRPr="00A74072" w:rsidRDefault="00A74072" w:rsidP="00A74072">
      <w:pPr>
        <w:autoSpaceDE w:val="0"/>
        <w:autoSpaceDN w:val="0"/>
        <w:adjustRightInd w:val="0"/>
        <w:spacing w:after="0" w:line="480" w:lineRule="auto"/>
        <w:jc w:val="both"/>
        <w:rPr>
          <w:rFonts w:ascii="Times New Roman" w:hAnsi="Times New Roman" w:cs="Times New Roman"/>
        </w:rPr>
      </w:pPr>
      <w:r w:rsidRPr="00A74072">
        <w:rPr>
          <w:rFonts w:ascii="Times New Roman" w:hAnsi="Times New Roman" w:cs="Times New Roman"/>
        </w:rPr>
        <w:t>Wykonawca ................................................................................</w:t>
      </w:r>
      <w:r>
        <w:rPr>
          <w:rFonts w:ascii="Times New Roman" w:hAnsi="Times New Roman" w:cs="Times New Roman"/>
        </w:rPr>
        <w:t>..........</w:t>
      </w:r>
      <w:r w:rsidRPr="00A74072">
        <w:rPr>
          <w:rFonts w:ascii="Times New Roman" w:hAnsi="Times New Roman" w:cs="Times New Roman"/>
        </w:rPr>
        <w:t>.........................................</w:t>
      </w:r>
    </w:p>
    <w:p w:rsidR="00A74072" w:rsidRPr="00A74072" w:rsidRDefault="00A74072" w:rsidP="00A74072">
      <w:pPr>
        <w:autoSpaceDE w:val="0"/>
        <w:autoSpaceDN w:val="0"/>
        <w:adjustRightInd w:val="0"/>
        <w:spacing w:after="0" w:line="480" w:lineRule="auto"/>
        <w:jc w:val="both"/>
        <w:rPr>
          <w:rFonts w:ascii="Times New Roman" w:hAnsi="Times New Roman" w:cs="Times New Roman"/>
        </w:rPr>
      </w:pPr>
      <w:r w:rsidRPr="00A74072">
        <w:rPr>
          <w:rFonts w:ascii="Times New Roman" w:hAnsi="Times New Roman" w:cs="Times New Roman"/>
        </w:rPr>
        <w:t>……………………………………………………………………………………………………………</w:t>
      </w:r>
    </w:p>
    <w:p w:rsidR="00A74072" w:rsidRPr="00A74072" w:rsidRDefault="00A74072" w:rsidP="00A74072">
      <w:pPr>
        <w:autoSpaceDE w:val="0"/>
        <w:autoSpaceDN w:val="0"/>
        <w:adjustRightInd w:val="0"/>
        <w:spacing w:after="0" w:line="480" w:lineRule="auto"/>
        <w:jc w:val="both"/>
        <w:rPr>
          <w:rFonts w:ascii="Times New Roman" w:hAnsi="Times New Roman" w:cs="Times New Roman"/>
        </w:rPr>
      </w:pPr>
      <w:r w:rsidRPr="00A74072">
        <w:rPr>
          <w:rFonts w:ascii="Times New Roman" w:hAnsi="Times New Roman" w:cs="Times New Roman"/>
        </w:rPr>
        <w:t>Adres siedziby Wykonawcy.........................................................................</w:t>
      </w:r>
      <w:r>
        <w:rPr>
          <w:rFonts w:ascii="Times New Roman" w:hAnsi="Times New Roman" w:cs="Times New Roman"/>
        </w:rPr>
        <w:t>.......</w:t>
      </w:r>
      <w:r w:rsidRPr="00A74072">
        <w:rPr>
          <w:rFonts w:ascii="Times New Roman" w:hAnsi="Times New Roman" w:cs="Times New Roman"/>
        </w:rPr>
        <w:t>.............................</w:t>
      </w:r>
    </w:p>
    <w:p w:rsidR="00A74072" w:rsidRPr="00A74072" w:rsidRDefault="00A74072" w:rsidP="00A74072">
      <w:pPr>
        <w:autoSpaceDE w:val="0"/>
        <w:autoSpaceDN w:val="0"/>
        <w:adjustRightInd w:val="0"/>
        <w:spacing w:after="0" w:line="480" w:lineRule="auto"/>
        <w:jc w:val="both"/>
        <w:rPr>
          <w:rFonts w:ascii="Times New Roman" w:hAnsi="Times New Roman" w:cs="Times New Roman"/>
        </w:rPr>
      </w:pPr>
      <w:r w:rsidRPr="00A74072">
        <w:rPr>
          <w:rFonts w:ascii="Times New Roman" w:hAnsi="Times New Roman" w:cs="Times New Roman"/>
        </w:rPr>
        <w:t>Województwo..............................................................................................</w:t>
      </w:r>
      <w:r>
        <w:rPr>
          <w:rFonts w:ascii="Times New Roman" w:hAnsi="Times New Roman" w:cs="Times New Roman"/>
        </w:rPr>
        <w:t>........</w:t>
      </w:r>
      <w:r w:rsidRPr="00A74072">
        <w:rPr>
          <w:rFonts w:ascii="Times New Roman" w:hAnsi="Times New Roman" w:cs="Times New Roman"/>
        </w:rPr>
        <w:t>............................</w:t>
      </w:r>
    </w:p>
    <w:p w:rsidR="00A74072" w:rsidRPr="00A74072" w:rsidRDefault="00A74072" w:rsidP="00A74072">
      <w:pPr>
        <w:autoSpaceDE w:val="0"/>
        <w:autoSpaceDN w:val="0"/>
        <w:adjustRightInd w:val="0"/>
        <w:spacing w:after="0" w:line="480" w:lineRule="auto"/>
        <w:jc w:val="both"/>
        <w:rPr>
          <w:rFonts w:ascii="Times New Roman" w:hAnsi="Times New Roman" w:cs="Times New Roman"/>
        </w:rPr>
      </w:pPr>
      <w:r w:rsidRPr="00A74072">
        <w:rPr>
          <w:rFonts w:ascii="Times New Roman" w:hAnsi="Times New Roman" w:cs="Times New Roman"/>
        </w:rPr>
        <w:t>Numer telefonu i faksu.....................................................................................</w:t>
      </w:r>
      <w:r>
        <w:rPr>
          <w:rFonts w:ascii="Times New Roman" w:hAnsi="Times New Roman" w:cs="Times New Roman"/>
        </w:rPr>
        <w:t>.........</w:t>
      </w:r>
      <w:r w:rsidRPr="00A74072">
        <w:rPr>
          <w:rFonts w:ascii="Times New Roman" w:hAnsi="Times New Roman" w:cs="Times New Roman"/>
        </w:rPr>
        <w:t>.......................</w:t>
      </w:r>
    </w:p>
    <w:p w:rsidR="00A74072" w:rsidRPr="00A74072" w:rsidRDefault="00A74072" w:rsidP="00A74072">
      <w:pPr>
        <w:autoSpaceDE w:val="0"/>
        <w:autoSpaceDN w:val="0"/>
        <w:adjustRightInd w:val="0"/>
        <w:spacing w:after="0" w:line="480" w:lineRule="auto"/>
        <w:jc w:val="both"/>
        <w:rPr>
          <w:rFonts w:ascii="Times New Roman" w:hAnsi="Times New Roman" w:cs="Times New Roman"/>
        </w:rPr>
      </w:pPr>
      <w:r w:rsidRPr="00A74072">
        <w:rPr>
          <w:rFonts w:ascii="Times New Roman" w:hAnsi="Times New Roman" w:cs="Times New Roman"/>
        </w:rPr>
        <w:t>Adres e-mail ……………………………………………...........................................................................</w:t>
      </w:r>
    </w:p>
    <w:p w:rsidR="00A74072" w:rsidRDefault="00A74072" w:rsidP="00A74072">
      <w:pPr>
        <w:autoSpaceDE w:val="0"/>
        <w:autoSpaceDN w:val="0"/>
        <w:adjustRightInd w:val="0"/>
        <w:spacing w:after="0" w:line="480" w:lineRule="auto"/>
        <w:jc w:val="both"/>
        <w:rPr>
          <w:rFonts w:ascii="Times New Roman" w:hAnsi="Times New Roman" w:cs="Times New Roman"/>
          <w:b/>
          <w:bCs/>
        </w:rPr>
      </w:pPr>
    </w:p>
    <w:p w:rsidR="00A74072" w:rsidRPr="00A74072" w:rsidRDefault="00A74072" w:rsidP="00A74072">
      <w:pPr>
        <w:autoSpaceDE w:val="0"/>
        <w:autoSpaceDN w:val="0"/>
        <w:adjustRightInd w:val="0"/>
        <w:spacing w:after="0"/>
        <w:jc w:val="both"/>
        <w:rPr>
          <w:rFonts w:ascii="Times New Roman" w:hAnsi="Times New Roman" w:cs="Times New Roman"/>
          <w:b/>
          <w:bCs/>
        </w:rPr>
      </w:pPr>
      <w:r w:rsidRPr="00A74072">
        <w:rPr>
          <w:rFonts w:ascii="Times New Roman" w:hAnsi="Times New Roman" w:cs="Times New Roman"/>
          <w:b/>
          <w:bCs/>
        </w:rPr>
        <w:t>że nie podlegam wykluczeniu z postępowania o udzielenie zamówienia, w szczególności</w:t>
      </w:r>
      <w:r>
        <w:rPr>
          <w:rFonts w:ascii="Times New Roman" w:hAnsi="Times New Roman" w:cs="Times New Roman"/>
          <w:b/>
          <w:bCs/>
        </w:rPr>
        <w:t xml:space="preserve"> </w:t>
      </w:r>
      <w:r w:rsidRPr="00A74072">
        <w:rPr>
          <w:rFonts w:ascii="Times New Roman" w:hAnsi="Times New Roman" w:cs="Times New Roman"/>
          <w:b/>
          <w:bCs/>
        </w:rPr>
        <w:t xml:space="preserve">na podst. Art. 24 ust. 1 </w:t>
      </w:r>
      <w:r w:rsidRPr="00A74072">
        <w:rPr>
          <w:rFonts w:ascii="Times New Roman" w:hAnsi="Times New Roman" w:cs="Times New Roman"/>
        </w:rPr>
        <w:t>ustawy, który stanowi, że z postępowania o udzielenie zamówienia wyklucza</w:t>
      </w:r>
      <w:r>
        <w:rPr>
          <w:rFonts w:ascii="Times New Roman" w:hAnsi="Times New Roman" w:cs="Times New Roman"/>
          <w:b/>
          <w:bCs/>
        </w:rPr>
        <w:t xml:space="preserve"> </w:t>
      </w:r>
      <w:r w:rsidRPr="00A74072">
        <w:rPr>
          <w:rFonts w:ascii="Times New Roman" w:hAnsi="Times New Roman" w:cs="Times New Roman"/>
        </w:rPr>
        <w:t>się:</w:t>
      </w:r>
    </w:p>
    <w:p w:rsidR="00A74072" w:rsidRDefault="00A74072" w:rsidP="00A74072">
      <w:pPr>
        <w:pStyle w:val="Akapitzlist"/>
        <w:numPr>
          <w:ilvl w:val="0"/>
          <w:numId w:val="1"/>
        </w:numPr>
        <w:autoSpaceDE w:val="0"/>
        <w:autoSpaceDN w:val="0"/>
        <w:adjustRightInd w:val="0"/>
        <w:spacing w:after="0"/>
        <w:jc w:val="both"/>
        <w:rPr>
          <w:rFonts w:ascii="Times New Roman" w:hAnsi="Times New Roman" w:cs="Times New Roman"/>
        </w:rPr>
      </w:pPr>
      <w:r w:rsidRPr="00A74072">
        <w:rPr>
          <w:rFonts w:ascii="Times New Roman" w:hAnsi="Times New Roman" w:cs="Times New Roman"/>
        </w:rPr>
        <w:t>wykonawców, którzy wyrządzili szkodę, nie wykonując zamówienia lub wykonując je nienależycie,</w:t>
      </w:r>
      <w:r>
        <w:rPr>
          <w:rFonts w:ascii="Times New Roman" w:hAnsi="Times New Roman" w:cs="Times New Roman"/>
        </w:rPr>
        <w:t xml:space="preserve"> </w:t>
      </w:r>
      <w:r w:rsidRPr="00A74072">
        <w:rPr>
          <w:rFonts w:ascii="Times New Roman" w:hAnsi="Times New Roman" w:cs="Times New Roman"/>
        </w:rPr>
        <w:t xml:space="preserve">jeżeli szkoda ta została stwierdzona orzeczeniem sądu, które uprawomocniło się </w:t>
      </w:r>
      <w:r>
        <w:rPr>
          <w:rFonts w:ascii="Times New Roman" w:hAnsi="Times New Roman" w:cs="Times New Roman"/>
        </w:rPr>
        <w:br/>
      </w:r>
      <w:r w:rsidRPr="00A74072">
        <w:rPr>
          <w:rFonts w:ascii="Times New Roman" w:hAnsi="Times New Roman" w:cs="Times New Roman"/>
        </w:rPr>
        <w:t>w okresie 3 lat przed</w:t>
      </w:r>
      <w:r>
        <w:rPr>
          <w:rFonts w:ascii="Times New Roman" w:hAnsi="Times New Roman" w:cs="Times New Roman"/>
        </w:rPr>
        <w:t xml:space="preserve"> wszczęciem postępowania,</w:t>
      </w:r>
    </w:p>
    <w:p w:rsidR="00A74072" w:rsidRDefault="00A74072" w:rsidP="00A74072">
      <w:pPr>
        <w:pStyle w:val="Akapitzlist"/>
        <w:numPr>
          <w:ilvl w:val="0"/>
          <w:numId w:val="1"/>
        </w:numPr>
        <w:autoSpaceDE w:val="0"/>
        <w:autoSpaceDN w:val="0"/>
        <w:adjustRightInd w:val="0"/>
        <w:spacing w:after="0"/>
        <w:jc w:val="both"/>
        <w:rPr>
          <w:rFonts w:ascii="Times New Roman" w:hAnsi="Times New Roman" w:cs="Times New Roman"/>
        </w:rPr>
      </w:pPr>
      <w:r w:rsidRPr="00A74072">
        <w:rPr>
          <w:rFonts w:ascii="Times New Roman" w:hAnsi="Times New Roman" w:cs="Times New Roman"/>
        </w:rPr>
        <w:t>wykonawców, z którymi dany zamawiający rozwiązał albo wypowiedział umowę w sprawie</w:t>
      </w:r>
      <w:r>
        <w:rPr>
          <w:rFonts w:ascii="Times New Roman" w:hAnsi="Times New Roman" w:cs="Times New Roman"/>
        </w:rPr>
        <w:t xml:space="preserve"> </w:t>
      </w:r>
      <w:r w:rsidRPr="00A74072">
        <w:rPr>
          <w:rFonts w:ascii="Times New Roman" w:hAnsi="Times New Roman" w:cs="Times New Roman"/>
        </w:rPr>
        <w:t>zamówienia publicznego albo odstąpił od umowy w sprawie zamówienia publicznego, z powodu</w:t>
      </w:r>
      <w:r>
        <w:rPr>
          <w:rFonts w:ascii="Times New Roman" w:hAnsi="Times New Roman" w:cs="Times New Roman"/>
        </w:rPr>
        <w:t xml:space="preserve"> </w:t>
      </w:r>
      <w:r w:rsidRPr="00A74072">
        <w:rPr>
          <w:rFonts w:ascii="Times New Roman" w:hAnsi="Times New Roman" w:cs="Times New Roman"/>
        </w:rPr>
        <w:t>okoliczności, za które wykonawca ponosi odpowiedzialność, jeżeli rozwiązanie albo wypowiedzenie</w:t>
      </w:r>
      <w:r>
        <w:rPr>
          <w:rFonts w:ascii="Times New Roman" w:hAnsi="Times New Roman" w:cs="Times New Roman"/>
        </w:rPr>
        <w:t xml:space="preserve"> </w:t>
      </w:r>
      <w:r w:rsidRPr="00A74072">
        <w:rPr>
          <w:rFonts w:ascii="Times New Roman" w:hAnsi="Times New Roman" w:cs="Times New Roman"/>
        </w:rPr>
        <w:t>umowy albo odstąpienie od niej nastąpiło w okresie 3 lat przed wszczęciem postępowania, a wartość</w:t>
      </w:r>
      <w:r>
        <w:rPr>
          <w:rFonts w:ascii="Times New Roman" w:hAnsi="Times New Roman" w:cs="Times New Roman"/>
        </w:rPr>
        <w:t xml:space="preserve"> </w:t>
      </w:r>
      <w:r w:rsidRPr="00A74072">
        <w:rPr>
          <w:rFonts w:ascii="Times New Roman" w:hAnsi="Times New Roman" w:cs="Times New Roman"/>
        </w:rPr>
        <w:t xml:space="preserve">niezrealizowanego zamówienia wyniosła co najmniej 5% wartości </w:t>
      </w:r>
      <w:r>
        <w:rPr>
          <w:rFonts w:ascii="Times New Roman" w:hAnsi="Times New Roman" w:cs="Times New Roman"/>
        </w:rPr>
        <w:t>umowy,</w:t>
      </w:r>
    </w:p>
    <w:p w:rsidR="00A74072" w:rsidRDefault="00A74072" w:rsidP="00A74072">
      <w:pPr>
        <w:pStyle w:val="Akapitzlist"/>
        <w:numPr>
          <w:ilvl w:val="0"/>
          <w:numId w:val="1"/>
        </w:numPr>
        <w:autoSpaceDE w:val="0"/>
        <w:autoSpaceDN w:val="0"/>
        <w:adjustRightInd w:val="0"/>
        <w:spacing w:after="0"/>
        <w:jc w:val="both"/>
        <w:rPr>
          <w:rFonts w:ascii="Times New Roman" w:hAnsi="Times New Roman" w:cs="Times New Roman"/>
        </w:rPr>
      </w:pPr>
      <w:r w:rsidRPr="00A74072">
        <w:rPr>
          <w:rFonts w:ascii="Times New Roman" w:hAnsi="Times New Roman" w:cs="Times New Roman"/>
        </w:rPr>
        <w:t xml:space="preserve">wykonawców, w stosunku do których otwarto likwidację lub których upadłość ogłoszono, </w:t>
      </w:r>
      <w:r>
        <w:rPr>
          <w:rFonts w:ascii="Times New Roman" w:hAnsi="Times New Roman" w:cs="Times New Roman"/>
        </w:rPr>
        <w:br/>
      </w:r>
      <w:r w:rsidRPr="00A74072">
        <w:rPr>
          <w:rFonts w:ascii="Times New Roman" w:hAnsi="Times New Roman" w:cs="Times New Roman"/>
        </w:rPr>
        <w:t>z wyjątkiem</w:t>
      </w:r>
      <w:r>
        <w:rPr>
          <w:rFonts w:ascii="Times New Roman" w:hAnsi="Times New Roman" w:cs="Times New Roman"/>
        </w:rPr>
        <w:t xml:space="preserve"> </w:t>
      </w:r>
      <w:r w:rsidRPr="00A74072">
        <w:rPr>
          <w:rFonts w:ascii="Times New Roman" w:hAnsi="Times New Roman" w:cs="Times New Roman"/>
        </w:rPr>
        <w:t>wykonawców, którzy po ogłoszeniu upadłości zawarli układ zatwierdzony prawomocnym</w:t>
      </w:r>
      <w:r>
        <w:rPr>
          <w:rFonts w:ascii="Times New Roman" w:hAnsi="Times New Roman" w:cs="Times New Roman"/>
        </w:rPr>
        <w:t xml:space="preserve"> </w:t>
      </w:r>
      <w:r w:rsidRPr="00A74072">
        <w:rPr>
          <w:rFonts w:ascii="Times New Roman" w:hAnsi="Times New Roman" w:cs="Times New Roman"/>
        </w:rPr>
        <w:t>postanowieniem sądu, jeżeli układ nie przewiduje zaspokojenia wierzycieli przez likwidację majątku</w:t>
      </w:r>
      <w:r>
        <w:rPr>
          <w:rFonts w:ascii="Times New Roman" w:hAnsi="Times New Roman" w:cs="Times New Roman"/>
        </w:rPr>
        <w:t xml:space="preserve"> upadłego,</w:t>
      </w:r>
    </w:p>
    <w:p w:rsidR="00A74072" w:rsidRDefault="00A74072" w:rsidP="00A74072">
      <w:pPr>
        <w:pStyle w:val="Akapitzlist"/>
        <w:numPr>
          <w:ilvl w:val="0"/>
          <w:numId w:val="1"/>
        </w:numPr>
        <w:autoSpaceDE w:val="0"/>
        <w:autoSpaceDN w:val="0"/>
        <w:adjustRightInd w:val="0"/>
        <w:spacing w:after="0"/>
        <w:jc w:val="both"/>
        <w:rPr>
          <w:rFonts w:ascii="Times New Roman" w:hAnsi="Times New Roman" w:cs="Times New Roman"/>
        </w:rPr>
      </w:pPr>
      <w:r w:rsidRPr="00A74072">
        <w:rPr>
          <w:rFonts w:ascii="Times New Roman" w:hAnsi="Times New Roman" w:cs="Times New Roman"/>
        </w:rPr>
        <w:t>wykonawców, którzy zalegają z uiszczeniem podatków, opłat lub składek na ubezpieczenia społeczne</w:t>
      </w:r>
      <w:r>
        <w:rPr>
          <w:rFonts w:ascii="Times New Roman" w:hAnsi="Times New Roman" w:cs="Times New Roman"/>
        </w:rPr>
        <w:t xml:space="preserve"> </w:t>
      </w:r>
      <w:r w:rsidRPr="00A74072">
        <w:rPr>
          <w:rFonts w:ascii="Times New Roman" w:hAnsi="Times New Roman" w:cs="Times New Roman"/>
        </w:rPr>
        <w:t>lub zdrowotne, z wyjątkiem przypadków gdy uzyskali oni przewidziane prawem zwolnienie,</w:t>
      </w:r>
      <w:r>
        <w:rPr>
          <w:rFonts w:ascii="Times New Roman" w:hAnsi="Times New Roman" w:cs="Times New Roman"/>
        </w:rPr>
        <w:t xml:space="preserve"> </w:t>
      </w:r>
      <w:r w:rsidRPr="00A74072">
        <w:rPr>
          <w:rFonts w:ascii="Times New Roman" w:hAnsi="Times New Roman" w:cs="Times New Roman"/>
        </w:rPr>
        <w:t>odroczenie, rozłożenie na raty zaległych płatności lub wstrzymanie w całości wykonania decyzji</w:t>
      </w:r>
      <w:r>
        <w:rPr>
          <w:rFonts w:ascii="Times New Roman" w:hAnsi="Times New Roman" w:cs="Times New Roman"/>
        </w:rPr>
        <w:t xml:space="preserve"> właściwego organu,</w:t>
      </w:r>
    </w:p>
    <w:p w:rsidR="00A74072" w:rsidRDefault="00A74072" w:rsidP="00A74072">
      <w:pPr>
        <w:pStyle w:val="Akapitzlist"/>
        <w:numPr>
          <w:ilvl w:val="0"/>
          <w:numId w:val="1"/>
        </w:numPr>
        <w:autoSpaceDE w:val="0"/>
        <w:autoSpaceDN w:val="0"/>
        <w:adjustRightInd w:val="0"/>
        <w:spacing w:after="0"/>
        <w:jc w:val="both"/>
        <w:rPr>
          <w:rFonts w:ascii="Times New Roman" w:hAnsi="Times New Roman" w:cs="Times New Roman"/>
        </w:rPr>
      </w:pPr>
      <w:r w:rsidRPr="00A74072">
        <w:rPr>
          <w:rFonts w:ascii="Times New Roman" w:hAnsi="Times New Roman" w:cs="Times New Roman"/>
        </w:rPr>
        <w:t>osoby fizyczne, które prawomocnie skazano za przestępstwo popełnione w związku</w:t>
      </w:r>
      <w:r>
        <w:rPr>
          <w:rFonts w:ascii="Times New Roman" w:hAnsi="Times New Roman" w:cs="Times New Roman"/>
        </w:rPr>
        <w:t xml:space="preserve"> </w:t>
      </w:r>
      <w:r>
        <w:rPr>
          <w:rFonts w:ascii="Times New Roman" w:hAnsi="Times New Roman" w:cs="Times New Roman"/>
        </w:rPr>
        <w:br/>
      </w:r>
      <w:r w:rsidRPr="00A74072">
        <w:rPr>
          <w:rFonts w:ascii="Times New Roman" w:hAnsi="Times New Roman" w:cs="Times New Roman"/>
        </w:rPr>
        <w:t>z postępowaniem o udzielenie zamówienia, przestępstwo przeciwko prawom osób wykonujących</w:t>
      </w:r>
      <w:r>
        <w:rPr>
          <w:rFonts w:ascii="Times New Roman" w:hAnsi="Times New Roman" w:cs="Times New Roman"/>
        </w:rPr>
        <w:t xml:space="preserve"> </w:t>
      </w:r>
      <w:r w:rsidRPr="00A74072">
        <w:rPr>
          <w:rFonts w:ascii="Times New Roman" w:hAnsi="Times New Roman" w:cs="Times New Roman"/>
        </w:rPr>
        <w:t>pracę zarobkową, przestępstwo przeciwko środowisku, przestępstwo przekupstwa, przestępstwo</w:t>
      </w:r>
      <w:r>
        <w:rPr>
          <w:rFonts w:ascii="Times New Roman" w:hAnsi="Times New Roman" w:cs="Times New Roman"/>
        </w:rPr>
        <w:t xml:space="preserve"> </w:t>
      </w:r>
      <w:r w:rsidRPr="00A74072">
        <w:rPr>
          <w:rFonts w:ascii="Times New Roman" w:hAnsi="Times New Roman" w:cs="Times New Roman"/>
        </w:rPr>
        <w:t>przeciwko obrotowi gospodarczemu lub inne przestępstwo popełnione w celu osiągnięcia korzyści</w:t>
      </w:r>
      <w:r>
        <w:rPr>
          <w:rFonts w:ascii="Times New Roman" w:hAnsi="Times New Roman" w:cs="Times New Roman"/>
        </w:rPr>
        <w:t xml:space="preserve"> </w:t>
      </w:r>
      <w:r w:rsidRPr="00A74072">
        <w:rPr>
          <w:rFonts w:ascii="Times New Roman" w:hAnsi="Times New Roman" w:cs="Times New Roman"/>
        </w:rPr>
        <w:lastRenderedPageBreak/>
        <w:t>majątkowych, a także za przestępstwo skarbowe lub przestępstwo udziału w zorganizowanej grupie</w:t>
      </w:r>
      <w:r>
        <w:rPr>
          <w:rFonts w:ascii="Times New Roman" w:hAnsi="Times New Roman" w:cs="Times New Roman"/>
        </w:rPr>
        <w:t xml:space="preserve"> </w:t>
      </w:r>
      <w:r w:rsidRPr="00A74072">
        <w:rPr>
          <w:rFonts w:ascii="Times New Roman" w:hAnsi="Times New Roman" w:cs="Times New Roman"/>
        </w:rPr>
        <w:t>albo związku mających na celu popełnienie przestęps</w:t>
      </w:r>
      <w:r>
        <w:rPr>
          <w:rFonts w:ascii="Times New Roman" w:hAnsi="Times New Roman" w:cs="Times New Roman"/>
        </w:rPr>
        <w:t>twa lub przestępstwa skarbowego,</w:t>
      </w:r>
    </w:p>
    <w:p w:rsidR="00A74072" w:rsidRDefault="00A74072" w:rsidP="00A74072">
      <w:pPr>
        <w:pStyle w:val="Akapitzlist"/>
        <w:numPr>
          <w:ilvl w:val="0"/>
          <w:numId w:val="1"/>
        </w:numPr>
        <w:autoSpaceDE w:val="0"/>
        <w:autoSpaceDN w:val="0"/>
        <w:adjustRightInd w:val="0"/>
        <w:spacing w:after="0"/>
        <w:jc w:val="both"/>
        <w:rPr>
          <w:rFonts w:ascii="Times New Roman" w:hAnsi="Times New Roman" w:cs="Times New Roman"/>
        </w:rPr>
      </w:pPr>
      <w:r w:rsidRPr="00A74072">
        <w:rPr>
          <w:rFonts w:ascii="Times New Roman" w:hAnsi="Times New Roman" w:cs="Times New Roman"/>
        </w:rPr>
        <w:t>spółki jawne, których wspólnika prawomocnie skazano za przestępstwo popełnione w związku</w:t>
      </w:r>
      <w:r>
        <w:rPr>
          <w:rFonts w:ascii="Times New Roman" w:hAnsi="Times New Roman" w:cs="Times New Roman"/>
        </w:rPr>
        <w:t xml:space="preserve"> </w:t>
      </w:r>
      <w:r>
        <w:rPr>
          <w:rFonts w:ascii="Times New Roman" w:hAnsi="Times New Roman" w:cs="Times New Roman"/>
        </w:rPr>
        <w:br/>
      </w:r>
      <w:r w:rsidRPr="00A74072">
        <w:rPr>
          <w:rFonts w:ascii="Times New Roman" w:hAnsi="Times New Roman" w:cs="Times New Roman"/>
        </w:rPr>
        <w:t>z postępowaniem o udzielenie zamówienia, przestępstwo przeciwko prawom osób wykonujących</w:t>
      </w:r>
      <w:r>
        <w:rPr>
          <w:rFonts w:ascii="Times New Roman" w:hAnsi="Times New Roman" w:cs="Times New Roman"/>
        </w:rPr>
        <w:t xml:space="preserve"> </w:t>
      </w:r>
      <w:r w:rsidRPr="00A74072">
        <w:rPr>
          <w:rFonts w:ascii="Times New Roman" w:hAnsi="Times New Roman" w:cs="Times New Roman"/>
        </w:rPr>
        <w:t>pracę zarobkową, przestępstwo przeciwko środowisku, przestępstwo przekupstwa, przestępstwo</w:t>
      </w:r>
      <w:r>
        <w:rPr>
          <w:rFonts w:ascii="Times New Roman" w:hAnsi="Times New Roman" w:cs="Times New Roman"/>
        </w:rPr>
        <w:t xml:space="preserve"> </w:t>
      </w:r>
      <w:r w:rsidRPr="00A74072">
        <w:rPr>
          <w:rFonts w:ascii="Times New Roman" w:hAnsi="Times New Roman" w:cs="Times New Roman"/>
        </w:rPr>
        <w:t>przeciwko obrotowi gospodarczemu lub inne przestępstwo popełnione w celu osiągnięcia korzyści</w:t>
      </w:r>
      <w:r>
        <w:rPr>
          <w:rFonts w:ascii="Times New Roman" w:hAnsi="Times New Roman" w:cs="Times New Roman"/>
        </w:rPr>
        <w:t xml:space="preserve"> </w:t>
      </w:r>
      <w:r w:rsidRPr="00A74072">
        <w:rPr>
          <w:rFonts w:ascii="Times New Roman" w:hAnsi="Times New Roman" w:cs="Times New Roman"/>
        </w:rPr>
        <w:t>majątkowych, a także za przestępstwo skarbowe lub przestępstwo udziału w zorganizowanej grupie</w:t>
      </w:r>
      <w:r>
        <w:rPr>
          <w:rFonts w:ascii="Times New Roman" w:hAnsi="Times New Roman" w:cs="Times New Roman"/>
        </w:rPr>
        <w:t xml:space="preserve"> </w:t>
      </w:r>
      <w:r w:rsidRPr="00A74072">
        <w:rPr>
          <w:rFonts w:ascii="Times New Roman" w:hAnsi="Times New Roman" w:cs="Times New Roman"/>
        </w:rPr>
        <w:t>albo związku mających na celu popełnienie przestęps</w:t>
      </w:r>
      <w:r>
        <w:rPr>
          <w:rFonts w:ascii="Times New Roman" w:hAnsi="Times New Roman" w:cs="Times New Roman"/>
        </w:rPr>
        <w:t>twa lub przestępstwa skarbowego,</w:t>
      </w:r>
    </w:p>
    <w:p w:rsidR="00A74072" w:rsidRDefault="00A74072" w:rsidP="00A74072">
      <w:pPr>
        <w:pStyle w:val="Akapitzlist"/>
        <w:numPr>
          <w:ilvl w:val="0"/>
          <w:numId w:val="1"/>
        </w:numPr>
        <w:autoSpaceDE w:val="0"/>
        <w:autoSpaceDN w:val="0"/>
        <w:adjustRightInd w:val="0"/>
        <w:spacing w:after="0"/>
        <w:jc w:val="both"/>
        <w:rPr>
          <w:rFonts w:ascii="Times New Roman" w:hAnsi="Times New Roman" w:cs="Times New Roman"/>
        </w:rPr>
      </w:pPr>
      <w:r w:rsidRPr="00A74072">
        <w:rPr>
          <w:rFonts w:ascii="Times New Roman" w:hAnsi="Times New Roman" w:cs="Times New Roman"/>
        </w:rPr>
        <w:t>spółki partnerskie, których partnera lub członka zarządu prawomocnie skazano za przestępstwo</w:t>
      </w:r>
      <w:r>
        <w:rPr>
          <w:rFonts w:ascii="Times New Roman" w:hAnsi="Times New Roman" w:cs="Times New Roman"/>
        </w:rPr>
        <w:t xml:space="preserve"> </w:t>
      </w:r>
      <w:r w:rsidRPr="00A74072">
        <w:rPr>
          <w:rFonts w:ascii="Times New Roman" w:hAnsi="Times New Roman" w:cs="Times New Roman"/>
        </w:rPr>
        <w:t>popełnione w związku z postępowaniem o udzielenie zamówienia, przestępstwo przeciwko prawom</w:t>
      </w:r>
      <w:r>
        <w:rPr>
          <w:rFonts w:ascii="Times New Roman" w:hAnsi="Times New Roman" w:cs="Times New Roman"/>
        </w:rPr>
        <w:t xml:space="preserve"> </w:t>
      </w:r>
      <w:r w:rsidRPr="00A74072">
        <w:rPr>
          <w:rFonts w:ascii="Times New Roman" w:hAnsi="Times New Roman" w:cs="Times New Roman"/>
        </w:rPr>
        <w:t>osób wykonujących pracę zarobkową, przestępstwo przeciwko środowisku, przestępstwo</w:t>
      </w:r>
      <w:r>
        <w:rPr>
          <w:rFonts w:ascii="Times New Roman" w:hAnsi="Times New Roman" w:cs="Times New Roman"/>
        </w:rPr>
        <w:t xml:space="preserve"> </w:t>
      </w:r>
      <w:r w:rsidRPr="00A74072">
        <w:rPr>
          <w:rFonts w:ascii="Times New Roman" w:hAnsi="Times New Roman" w:cs="Times New Roman"/>
        </w:rPr>
        <w:t>przekupstwa, przestępstwo przeciwko obrotowi gospodarczemu lub inne przestępstwo popełnione w</w:t>
      </w:r>
      <w:r>
        <w:rPr>
          <w:rFonts w:ascii="Times New Roman" w:hAnsi="Times New Roman" w:cs="Times New Roman"/>
        </w:rPr>
        <w:t xml:space="preserve"> </w:t>
      </w:r>
      <w:r w:rsidRPr="00A74072">
        <w:rPr>
          <w:rFonts w:ascii="Times New Roman" w:hAnsi="Times New Roman" w:cs="Times New Roman"/>
        </w:rPr>
        <w:t>celu osiągnięcia korzyści majątkowych, a także za przestępstwo skarbowe lub przestępstwo udziału w</w:t>
      </w:r>
      <w:r>
        <w:rPr>
          <w:rFonts w:ascii="Times New Roman" w:hAnsi="Times New Roman" w:cs="Times New Roman"/>
        </w:rPr>
        <w:t xml:space="preserve"> </w:t>
      </w:r>
      <w:r w:rsidRPr="00A74072">
        <w:rPr>
          <w:rFonts w:ascii="Times New Roman" w:hAnsi="Times New Roman" w:cs="Times New Roman"/>
        </w:rPr>
        <w:t>zorganizowanej grupie albo związku mających na celu popełnienie przestępstwa lub przestępstwa</w:t>
      </w:r>
      <w:r>
        <w:rPr>
          <w:rFonts w:ascii="Times New Roman" w:hAnsi="Times New Roman" w:cs="Times New Roman"/>
        </w:rPr>
        <w:t xml:space="preserve"> skarbowego,</w:t>
      </w:r>
    </w:p>
    <w:p w:rsidR="00A74072" w:rsidRDefault="00A74072" w:rsidP="00A74072">
      <w:pPr>
        <w:pStyle w:val="Akapitzlist"/>
        <w:numPr>
          <w:ilvl w:val="0"/>
          <w:numId w:val="1"/>
        </w:numPr>
        <w:autoSpaceDE w:val="0"/>
        <w:autoSpaceDN w:val="0"/>
        <w:adjustRightInd w:val="0"/>
        <w:spacing w:after="0"/>
        <w:jc w:val="both"/>
        <w:rPr>
          <w:rFonts w:ascii="Times New Roman" w:hAnsi="Times New Roman" w:cs="Times New Roman"/>
        </w:rPr>
      </w:pPr>
      <w:r w:rsidRPr="00A74072">
        <w:rPr>
          <w:rFonts w:ascii="Times New Roman" w:hAnsi="Times New Roman" w:cs="Times New Roman"/>
        </w:rPr>
        <w:t xml:space="preserve">spółki komandytowe oraz spółki komandytowo-akcyjne, których </w:t>
      </w:r>
      <w:proofErr w:type="spellStart"/>
      <w:r w:rsidRPr="00A74072">
        <w:rPr>
          <w:rFonts w:ascii="Times New Roman" w:hAnsi="Times New Roman" w:cs="Times New Roman"/>
        </w:rPr>
        <w:t>komplementariusza</w:t>
      </w:r>
      <w:proofErr w:type="spellEnd"/>
      <w:r w:rsidRPr="00A74072">
        <w:rPr>
          <w:rFonts w:ascii="Times New Roman" w:hAnsi="Times New Roman" w:cs="Times New Roman"/>
        </w:rPr>
        <w:t xml:space="preserve"> prawomocnie</w:t>
      </w:r>
      <w:r>
        <w:rPr>
          <w:rFonts w:ascii="Times New Roman" w:hAnsi="Times New Roman" w:cs="Times New Roman"/>
        </w:rPr>
        <w:t xml:space="preserve"> </w:t>
      </w:r>
      <w:r w:rsidRPr="00A74072">
        <w:rPr>
          <w:rFonts w:ascii="Times New Roman" w:hAnsi="Times New Roman" w:cs="Times New Roman"/>
        </w:rPr>
        <w:t>skazano za przestępstwo popełnione w związku z postępowaniem o udzielenie zamówienia,</w:t>
      </w:r>
      <w:r>
        <w:rPr>
          <w:rFonts w:ascii="Times New Roman" w:hAnsi="Times New Roman" w:cs="Times New Roman"/>
        </w:rPr>
        <w:t xml:space="preserve"> </w:t>
      </w:r>
      <w:r w:rsidRPr="00A74072">
        <w:rPr>
          <w:rFonts w:ascii="Times New Roman" w:hAnsi="Times New Roman" w:cs="Times New Roman"/>
        </w:rPr>
        <w:t>przestępstwo przeciwko prawom osób wykonujących pracę zarobkową, przestępstwo przeciwko</w:t>
      </w:r>
      <w:r>
        <w:rPr>
          <w:rFonts w:ascii="Times New Roman" w:hAnsi="Times New Roman" w:cs="Times New Roman"/>
        </w:rPr>
        <w:t xml:space="preserve"> </w:t>
      </w:r>
      <w:r w:rsidRPr="00A74072">
        <w:rPr>
          <w:rFonts w:ascii="Times New Roman" w:hAnsi="Times New Roman" w:cs="Times New Roman"/>
        </w:rPr>
        <w:t>środowisku, przestępstwo przekupstwa, przestępstwo przeciwko obrotowi gospodarczemu lub inne</w:t>
      </w:r>
      <w:r>
        <w:rPr>
          <w:rFonts w:ascii="Times New Roman" w:hAnsi="Times New Roman" w:cs="Times New Roman"/>
        </w:rPr>
        <w:t xml:space="preserve"> </w:t>
      </w:r>
      <w:r w:rsidRPr="00A74072">
        <w:rPr>
          <w:rFonts w:ascii="Times New Roman" w:hAnsi="Times New Roman" w:cs="Times New Roman"/>
        </w:rPr>
        <w:t xml:space="preserve">przestępstwo popełnione w celu osiągnięcia korzyści majątkowych, </w:t>
      </w:r>
      <w:r>
        <w:rPr>
          <w:rFonts w:ascii="Times New Roman" w:hAnsi="Times New Roman" w:cs="Times New Roman"/>
        </w:rPr>
        <w:br/>
      </w:r>
      <w:r w:rsidRPr="00A74072">
        <w:rPr>
          <w:rFonts w:ascii="Times New Roman" w:hAnsi="Times New Roman" w:cs="Times New Roman"/>
        </w:rPr>
        <w:t>a także za przestępstwo skarbowe</w:t>
      </w:r>
      <w:r>
        <w:rPr>
          <w:rFonts w:ascii="Times New Roman" w:hAnsi="Times New Roman" w:cs="Times New Roman"/>
        </w:rPr>
        <w:t xml:space="preserve"> </w:t>
      </w:r>
      <w:r w:rsidRPr="00A74072">
        <w:rPr>
          <w:rFonts w:ascii="Times New Roman" w:hAnsi="Times New Roman" w:cs="Times New Roman"/>
        </w:rPr>
        <w:t>lub przestępstwo udziału w zorganizowanej grupie albo związku mających na celu popełnienie</w:t>
      </w:r>
      <w:r>
        <w:rPr>
          <w:rFonts w:ascii="Times New Roman" w:hAnsi="Times New Roman" w:cs="Times New Roman"/>
        </w:rPr>
        <w:t xml:space="preserve"> </w:t>
      </w:r>
      <w:r w:rsidRPr="00A74072">
        <w:rPr>
          <w:rFonts w:ascii="Times New Roman" w:hAnsi="Times New Roman" w:cs="Times New Roman"/>
        </w:rPr>
        <w:t>przestęps</w:t>
      </w:r>
      <w:r>
        <w:rPr>
          <w:rFonts w:ascii="Times New Roman" w:hAnsi="Times New Roman" w:cs="Times New Roman"/>
        </w:rPr>
        <w:t>twa lub przestępstwa skarbowego,</w:t>
      </w:r>
    </w:p>
    <w:p w:rsidR="00A74072" w:rsidRDefault="00A74072" w:rsidP="00A74072">
      <w:pPr>
        <w:pStyle w:val="Akapitzlist"/>
        <w:numPr>
          <w:ilvl w:val="0"/>
          <w:numId w:val="1"/>
        </w:numPr>
        <w:autoSpaceDE w:val="0"/>
        <w:autoSpaceDN w:val="0"/>
        <w:adjustRightInd w:val="0"/>
        <w:spacing w:after="0"/>
        <w:jc w:val="both"/>
        <w:rPr>
          <w:rFonts w:ascii="Times New Roman" w:hAnsi="Times New Roman" w:cs="Times New Roman"/>
        </w:rPr>
      </w:pPr>
      <w:r w:rsidRPr="00A74072">
        <w:rPr>
          <w:rFonts w:ascii="Times New Roman" w:hAnsi="Times New Roman" w:cs="Times New Roman"/>
        </w:rPr>
        <w:t>osoby prawne, których urzędującego członka organu zarządzającego prawomocnie skazano</w:t>
      </w:r>
      <w:r>
        <w:rPr>
          <w:rFonts w:ascii="Times New Roman" w:hAnsi="Times New Roman" w:cs="Times New Roman"/>
        </w:rPr>
        <w:t xml:space="preserve"> </w:t>
      </w:r>
      <w:r w:rsidRPr="00A74072">
        <w:rPr>
          <w:rFonts w:ascii="Times New Roman" w:hAnsi="Times New Roman" w:cs="Times New Roman"/>
        </w:rPr>
        <w:t>za przestępstwo popełnione w związku z postępowaniem o udzielenie zamówienia, przestępstwo</w:t>
      </w:r>
      <w:r>
        <w:rPr>
          <w:rFonts w:ascii="Times New Roman" w:hAnsi="Times New Roman" w:cs="Times New Roman"/>
        </w:rPr>
        <w:t xml:space="preserve"> </w:t>
      </w:r>
      <w:r w:rsidRPr="00A74072">
        <w:rPr>
          <w:rFonts w:ascii="Times New Roman" w:hAnsi="Times New Roman" w:cs="Times New Roman"/>
        </w:rPr>
        <w:t>przeciwko prawom osób wykonujących pracę zarobkową, przestępstwo przeciwko środowisku,</w:t>
      </w:r>
      <w:r>
        <w:rPr>
          <w:rFonts w:ascii="Times New Roman" w:hAnsi="Times New Roman" w:cs="Times New Roman"/>
        </w:rPr>
        <w:t xml:space="preserve"> </w:t>
      </w:r>
      <w:r w:rsidRPr="00A74072">
        <w:rPr>
          <w:rFonts w:ascii="Times New Roman" w:hAnsi="Times New Roman" w:cs="Times New Roman"/>
        </w:rPr>
        <w:t>przestępstwo przekupstwa, przestępstwo przeciwko obrotowi gospodarczemu lub inne przestępstwo</w:t>
      </w:r>
      <w:r>
        <w:rPr>
          <w:rFonts w:ascii="Times New Roman" w:hAnsi="Times New Roman" w:cs="Times New Roman"/>
        </w:rPr>
        <w:t xml:space="preserve"> </w:t>
      </w:r>
      <w:r w:rsidRPr="00A74072">
        <w:rPr>
          <w:rFonts w:ascii="Times New Roman" w:hAnsi="Times New Roman" w:cs="Times New Roman"/>
        </w:rPr>
        <w:t>popełnione w celu osiągnięcia korzyści majątkowych, a także za przestępstwo skarbowe lub</w:t>
      </w:r>
      <w:r>
        <w:rPr>
          <w:rFonts w:ascii="Times New Roman" w:hAnsi="Times New Roman" w:cs="Times New Roman"/>
        </w:rPr>
        <w:t xml:space="preserve"> </w:t>
      </w:r>
      <w:r w:rsidRPr="00A74072">
        <w:rPr>
          <w:rFonts w:ascii="Times New Roman" w:hAnsi="Times New Roman" w:cs="Times New Roman"/>
        </w:rPr>
        <w:t>przestępstwo udziału w zorganizowanej grupie albo związku mających na celu popełnienie</w:t>
      </w:r>
      <w:r>
        <w:rPr>
          <w:rFonts w:ascii="Times New Roman" w:hAnsi="Times New Roman" w:cs="Times New Roman"/>
        </w:rPr>
        <w:t xml:space="preserve"> </w:t>
      </w:r>
      <w:r w:rsidRPr="00A74072">
        <w:rPr>
          <w:rFonts w:ascii="Times New Roman" w:hAnsi="Times New Roman" w:cs="Times New Roman"/>
        </w:rPr>
        <w:t>przestęps</w:t>
      </w:r>
      <w:r>
        <w:rPr>
          <w:rFonts w:ascii="Times New Roman" w:hAnsi="Times New Roman" w:cs="Times New Roman"/>
        </w:rPr>
        <w:t>twa lub przestępstwa skarbowego,</w:t>
      </w:r>
    </w:p>
    <w:p w:rsidR="00A74072" w:rsidRDefault="00A74072" w:rsidP="00A74072">
      <w:pPr>
        <w:pStyle w:val="Akapitzlist"/>
        <w:numPr>
          <w:ilvl w:val="0"/>
          <w:numId w:val="1"/>
        </w:numPr>
        <w:autoSpaceDE w:val="0"/>
        <w:autoSpaceDN w:val="0"/>
        <w:adjustRightInd w:val="0"/>
        <w:spacing w:after="0"/>
        <w:jc w:val="both"/>
        <w:rPr>
          <w:rFonts w:ascii="Times New Roman" w:hAnsi="Times New Roman" w:cs="Times New Roman"/>
        </w:rPr>
      </w:pPr>
      <w:r w:rsidRPr="00A74072">
        <w:rPr>
          <w:rFonts w:ascii="Times New Roman" w:hAnsi="Times New Roman" w:cs="Times New Roman"/>
        </w:rPr>
        <w:t>podmioty zbiorowe, wobec których sąd orzekł zakaz ubiegania się o zamówienia na podstawie</w:t>
      </w:r>
      <w:r>
        <w:rPr>
          <w:rFonts w:ascii="Times New Roman" w:hAnsi="Times New Roman" w:cs="Times New Roman"/>
        </w:rPr>
        <w:t xml:space="preserve"> </w:t>
      </w:r>
      <w:r w:rsidRPr="00A74072">
        <w:rPr>
          <w:rFonts w:ascii="Times New Roman" w:hAnsi="Times New Roman" w:cs="Times New Roman"/>
        </w:rPr>
        <w:t>przepisów o odpowiedzialności podmiotów zbiorowych za czyny zabronione pod groźbą kary.</w:t>
      </w:r>
    </w:p>
    <w:p w:rsidR="00A74072" w:rsidRDefault="00A74072" w:rsidP="00A74072">
      <w:pPr>
        <w:autoSpaceDE w:val="0"/>
        <w:autoSpaceDN w:val="0"/>
        <w:adjustRightInd w:val="0"/>
        <w:spacing w:after="0"/>
        <w:jc w:val="both"/>
        <w:rPr>
          <w:rFonts w:ascii="Times New Roman" w:hAnsi="Times New Roman" w:cs="Times New Roman"/>
        </w:rPr>
      </w:pPr>
    </w:p>
    <w:p w:rsidR="00A74072" w:rsidRPr="00A74072" w:rsidRDefault="00A74072" w:rsidP="00A74072">
      <w:pPr>
        <w:autoSpaceDE w:val="0"/>
        <w:autoSpaceDN w:val="0"/>
        <w:adjustRightInd w:val="0"/>
        <w:spacing w:after="0"/>
        <w:jc w:val="both"/>
        <w:rPr>
          <w:rFonts w:ascii="Times New Roman" w:hAnsi="Times New Roman" w:cs="Times New Roman"/>
        </w:rPr>
      </w:pPr>
    </w:p>
    <w:p w:rsidR="00A74072" w:rsidRPr="00A74072" w:rsidRDefault="00A74072" w:rsidP="00A74072">
      <w:pPr>
        <w:autoSpaceDE w:val="0"/>
        <w:autoSpaceDN w:val="0"/>
        <w:adjustRightInd w:val="0"/>
        <w:spacing w:after="0"/>
        <w:jc w:val="both"/>
        <w:rPr>
          <w:rFonts w:ascii="Times New Roman" w:hAnsi="Times New Roman" w:cs="Times New Roman"/>
          <w:b/>
          <w:bCs/>
        </w:rPr>
      </w:pPr>
      <w:r w:rsidRPr="00A74072">
        <w:rPr>
          <w:rFonts w:ascii="Times New Roman" w:hAnsi="Times New Roman" w:cs="Times New Roman"/>
          <w:b/>
          <w:bCs/>
        </w:rPr>
        <w:t>Prawdziwość powyższych danych potwierdzam własnoręcznym podpisem, świadom</w:t>
      </w:r>
      <w:r>
        <w:rPr>
          <w:rFonts w:ascii="Times New Roman" w:hAnsi="Times New Roman" w:cs="Times New Roman"/>
          <w:b/>
          <w:bCs/>
        </w:rPr>
        <w:t xml:space="preserve"> </w:t>
      </w:r>
      <w:r w:rsidRPr="00A74072">
        <w:rPr>
          <w:rFonts w:ascii="Times New Roman" w:hAnsi="Times New Roman" w:cs="Times New Roman"/>
          <w:b/>
          <w:bCs/>
        </w:rPr>
        <w:t>odpowiedzialności karnej z art. 233 Kodeksu Karnego.</w:t>
      </w:r>
    </w:p>
    <w:p w:rsidR="00A74072" w:rsidRDefault="00A74072" w:rsidP="00A74072">
      <w:pPr>
        <w:autoSpaceDE w:val="0"/>
        <w:autoSpaceDN w:val="0"/>
        <w:adjustRightInd w:val="0"/>
        <w:spacing w:after="0" w:line="480" w:lineRule="auto"/>
        <w:rPr>
          <w:rFonts w:ascii="Times New Roman" w:hAnsi="Times New Roman" w:cs="Times New Roman"/>
        </w:rPr>
      </w:pPr>
    </w:p>
    <w:p w:rsidR="00A74072" w:rsidRDefault="00A74072" w:rsidP="00A74072">
      <w:pPr>
        <w:autoSpaceDE w:val="0"/>
        <w:autoSpaceDN w:val="0"/>
        <w:adjustRightInd w:val="0"/>
        <w:spacing w:after="0" w:line="480" w:lineRule="auto"/>
        <w:rPr>
          <w:rFonts w:ascii="Times New Roman" w:hAnsi="Times New Roman" w:cs="Times New Roman"/>
        </w:rPr>
      </w:pPr>
    </w:p>
    <w:p w:rsidR="00A74072" w:rsidRPr="00A74072" w:rsidRDefault="00A74072" w:rsidP="00A74072">
      <w:pPr>
        <w:autoSpaceDE w:val="0"/>
        <w:autoSpaceDN w:val="0"/>
        <w:adjustRightInd w:val="0"/>
        <w:spacing w:after="0" w:line="480" w:lineRule="auto"/>
        <w:rPr>
          <w:rFonts w:ascii="Times New Roman" w:hAnsi="Times New Roman" w:cs="Times New Roman"/>
        </w:rPr>
      </w:pPr>
      <w:r w:rsidRPr="00A74072">
        <w:rPr>
          <w:rFonts w:ascii="Times New Roman" w:hAnsi="Times New Roman" w:cs="Times New Roman"/>
        </w:rPr>
        <w:t xml:space="preserve">............................................................. </w:t>
      </w:r>
      <w:r>
        <w:rPr>
          <w:rFonts w:ascii="Times New Roman" w:hAnsi="Times New Roman" w:cs="Times New Roman"/>
        </w:rPr>
        <w:tab/>
      </w:r>
      <w:r>
        <w:rPr>
          <w:rFonts w:ascii="Times New Roman" w:hAnsi="Times New Roman" w:cs="Times New Roman"/>
        </w:rPr>
        <w:tab/>
      </w:r>
      <w:r w:rsidRPr="00A74072">
        <w:rPr>
          <w:rFonts w:ascii="Times New Roman" w:hAnsi="Times New Roman" w:cs="Times New Roman"/>
        </w:rPr>
        <w:t>……………………………………………………..</w:t>
      </w:r>
    </w:p>
    <w:p w:rsidR="00A74072" w:rsidRPr="00A74072" w:rsidRDefault="00A74072" w:rsidP="00A74072">
      <w:pPr>
        <w:autoSpaceDE w:val="0"/>
        <w:autoSpaceDN w:val="0"/>
        <w:adjustRightInd w:val="0"/>
        <w:spacing w:after="0" w:line="480" w:lineRule="auto"/>
        <w:rPr>
          <w:rFonts w:ascii="Times New Roman" w:hAnsi="Times New Roman" w:cs="Times New Roman"/>
          <w:b/>
          <w:bCs/>
        </w:rPr>
      </w:pPr>
      <w:r w:rsidRPr="00A74072">
        <w:rPr>
          <w:rFonts w:ascii="Times New Roman" w:hAnsi="Times New Roman" w:cs="Times New Roman"/>
          <w:b/>
          <w:bCs/>
        </w:rPr>
        <w:t>(data, miejscowość)</w:t>
      </w:r>
      <w:r>
        <w:rPr>
          <w:rFonts w:ascii="Times New Roman" w:hAnsi="Times New Roman" w:cs="Times New Roman"/>
          <w:b/>
          <w:bCs/>
        </w:rPr>
        <w:tab/>
      </w:r>
      <w:r>
        <w:rPr>
          <w:rFonts w:ascii="Times New Roman" w:hAnsi="Times New Roman" w:cs="Times New Roman"/>
          <w:b/>
          <w:bCs/>
        </w:rPr>
        <w:tab/>
      </w:r>
      <w:r>
        <w:rPr>
          <w:rFonts w:ascii="Times New Roman" w:hAnsi="Times New Roman" w:cs="Times New Roman"/>
          <w:b/>
          <w:bCs/>
        </w:rPr>
        <w:tab/>
      </w:r>
      <w:r>
        <w:rPr>
          <w:rFonts w:ascii="Times New Roman" w:hAnsi="Times New Roman" w:cs="Times New Roman"/>
          <w:b/>
          <w:bCs/>
        </w:rPr>
        <w:tab/>
      </w:r>
      <w:r>
        <w:rPr>
          <w:rFonts w:ascii="Times New Roman" w:hAnsi="Times New Roman" w:cs="Times New Roman"/>
          <w:b/>
          <w:bCs/>
        </w:rPr>
        <w:tab/>
      </w:r>
      <w:r>
        <w:rPr>
          <w:rFonts w:ascii="Times New Roman" w:hAnsi="Times New Roman" w:cs="Times New Roman"/>
          <w:b/>
          <w:bCs/>
        </w:rPr>
        <w:tab/>
      </w:r>
      <w:r>
        <w:rPr>
          <w:rFonts w:ascii="Times New Roman" w:hAnsi="Times New Roman" w:cs="Times New Roman"/>
          <w:b/>
          <w:bCs/>
        </w:rPr>
        <w:tab/>
      </w:r>
      <w:r w:rsidRPr="00A74072">
        <w:rPr>
          <w:rFonts w:ascii="Times New Roman" w:hAnsi="Times New Roman" w:cs="Times New Roman"/>
          <w:b/>
          <w:bCs/>
        </w:rPr>
        <w:t xml:space="preserve"> podpis(y)*</w:t>
      </w:r>
    </w:p>
    <w:p w:rsidR="00A74072" w:rsidRDefault="00A74072" w:rsidP="00A74072">
      <w:pPr>
        <w:autoSpaceDE w:val="0"/>
        <w:autoSpaceDN w:val="0"/>
        <w:adjustRightInd w:val="0"/>
        <w:spacing w:after="0" w:line="480" w:lineRule="auto"/>
        <w:rPr>
          <w:rFonts w:ascii="Times New Roman" w:hAnsi="Times New Roman" w:cs="Times New Roman"/>
          <w:b/>
          <w:bCs/>
        </w:rPr>
      </w:pPr>
    </w:p>
    <w:p w:rsidR="00A74072" w:rsidRPr="00A74072" w:rsidRDefault="00A74072" w:rsidP="00A74072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b/>
          <w:bCs/>
        </w:rPr>
      </w:pPr>
      <w:r w:rsidRPr="00A74072">
        <w:rPr>
          <w:rFonts w:ascii="Times New Roman" w:hAnsi="Times New Roman" w:cs="Times New Roman"/>
          <w:b/>
          <w:bCs/>
        </w:rPr>
        <w:t>*Podpis(y) i pieczątka(i) imienna(e) osoby(osób) upra</w:t>
      </w:r>
      <w:r>
        <w:rPr>
          <w:rFonts w:ascii="Times New Roman" w:hAnsi="Times New Roman" w:cs="Times New Roman"/>
          <w:b/>
          <w:bCs/>
        </w:rPr>
        <w:t>wnionej(</w:t>
      </w:r>
      <w:proofErr w:type="spellStart"/>
      <w:r>
        <w:rPr>
          <w:rFonts w:ascii="Times New Roman" w:hAnsi="Times New Roman" w:cs="Times New Roman"/>
          <w:b/>
          <w:bCs/>
        </w:rPr>
        <w:t>ych</w:t>
      </w:r>
      <w:proofErr w:type="spellEnd"/>
      <w:r>
        <w:rPr>
          <w:rFonts w:ascii="Times New Roman" w:hAnsi="Times New Roman" w:cs="Times New Roman"/>
          <w:b/>
          <w:bCs/>
        </w:rPr>
        <w:t xml:space="preserve">) do reprezentowania </w:t>
      </w:r>
      <w:r w:rsidRPr="00A74072">
        <w:rPr>
          <w:rFonts w:ascii="Times New Roman" w:hAnsi="Times New Roman" w:cs="Times New Roman"/>
          <w:b/>
          <w:bCs/>
        </w:rPr>
        <w:t>Wykonawcy zgodnie z:</w:t>
      </w:r>
    </w:p>
    <w:p w:rsidR="00A74072" w:rsidRDefault="00A74072" w:rsidP="00A74072">
      <w:pPr>
        <w:pStyle w:val="Akapitzlist"/>
        <w:numPr>
          <w:ilvl w:val="0"/>
          <w:numId w:val="2"/>
        </w:num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</w:rPr>
      </w:pPr>
      <w:r w:rsidRPr="00A74072">
        <w:rPr>
          <w:rFonts w:ascii="Times New Roman" w:hAnsi="Times New Roman" w:cs="Times New Roman"/>
        </w:rPr>
        <w:t>zapisami w dokumencie stwierdzającym status prawny Wykonawcy(ów) (odpis z właściwego rejestru)</w:t>
      </w:r>
      <w:r>
        <w:rPr>
          <w:rFonts w:ascii="Times New Roman" w:hAnsi="Times New Roman" w:cs="Times New Roman"/>
        </w:rPr>
        <w:t>,</w:t>
      </w:r>
    </w:p>
    <w:p w:rsidR="00A91A64" w:rsidRPr="00A74072" w:rsidRDefault="00A74072" w:rsidP="00A74072">
      <w:pPr>
        <w:pStyle w:val="Akapitzlist"/>
        <w:numPr>
          <w:ilvl w:val="0"/>
          <w:numId w:val="2"/>
        </w:num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</w:rPr>
      </w:pPr>
      <w:r w:rsidRPr="00A74072">
        <w:rPr>
          <w:rFonts w:ascii="Times New Roman" w:hAnsi="Times New Roman" w:cs="Times New Roman"/>
        </w:rPr>
        <w:t>pełnomocnictwem wchodzącym w skład oferty.</w:t>
      </w:r>
    </w:p>
    <w:sectPr w:rsidR="00A91A64" w:rsidRPr="00A74072" w:rsidSect="00A91A64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EE"/>
    <w:family w:val="swiss"/>
    <w:pitch w:val="variable"/>
    <w:sig w:usb0="A00002EF" w:usb1="4000207B" w:usb2="00000000" w:usb3="00000000" w:csb0="0000009F" w:csb1="00000000"/>
  </w:font>
  <w:font w:name="Times New Roman">
    <w:panose1 w:val="02020603050405020304"/>
    <w:charset w:val="EE"/>
    <w:family w:val="roman"/>
    <w:pitch w:val="variable"/>
    <w:sig w:usb0="20002A87" w:usb1="80000000" w:usb2="00000008" w:usb3="00000000" w:csb0="000001FF" w:csb1="00000000"/>
  </w:font>
  <w:font w:name="Cambria">
    <w:panose1 w:val="02040503050406030204"/>
    <w:charset w:val="EE"/>
    <w:family w:val="roman"/>
    <w:pitch w:val="variable"/>
    <w:sig w:usb0="A00002EF" w:usb1="4000004B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511961A3"/>
    <w:multiLevelType w:val="hybridMultilevel"/>
    <w:tmpl w:val="F7B6B610"/>
    <w:lvl w:ilvl="0" w:tplc="04150011">
      <w:start w:val="1"/>
      <w:numFmt w:val="decimal"/>
      <w:lvlText w:val="%1)"/>
      <w:lvlJc w:val="left"/>
      <w:pPr>
        <w:ind w:left="360" w:hanging="360"/>
      </w:p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">
    <w:nsid w:val="73C47EAF"/>
    <w:multiLevelType w:val="hybridMultilevel"/>
    <w:tmpl w:val="B1547ED8"/>
    <w:lvl w:ilvl="0" w:tplc="04150017">
      <w:start w:val="1"/>
      <w:numFmt w:val="lowerLetter"/>
      <w:lvlText w:val="%1)"/>
      <w:lvlJc w:val="left"/>
      <w:pPr>
        <w:ind w:left="360" w:hanging="360"/>
      </w:p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num w:numId="1">
    <w:abstractNumId w:val="0"/>
  </w:num>
  <w:num w:numId="2">
    <w:abstractNumId w:val="1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50"/>
  <w:proofState w:spelling="clean"/>
  <w:defaultTabStop w:val="708"/>
  <w:hyphenationZone w:val="425"/>
  <w:characterSpacingControl w:val="doNotCompress"/>
  <w:compat/>
  <w:rsids>
    <w:rsidRoot w:val="00A74072"/>
    <w:rsid w:val="00135D1E"/>
    <w:rsid w:val="003C5806"/>
    <w:rsid w:val="004F3B04"/>
    <w:rsid w:val="00757D5D"/>
    <w:rsid w:val="00A74072"/>
    <w:rsid w:val="00A8113C"/>
    <w:rsid w:val="00A91A64"/>
    <w:rsid w:val="00BC01F5"/>
    <w:rsid w:val="00C843D0"/>
    <w:rsid w:val="00CE5CC6"/>
    <w:rsid w:val="00DF5192"/>
    <w:rsid w:val="00E94EF0"/>
    <w:rsid w:val="00F05F46"/>
    <w:rsid w:val="00F45A89"/>
    <w:rsid w:val="00F62301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819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A74072"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A74072"/>
    <w:pPr>
      <w:ind w:left="720"/>
      <w:contextualSpacing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41DD6983-9473-4EE5-9F5F-42544B5FA875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15</TotalTime>
  <Pages>2</Pages>
  <Words>843</Words>
  <Characters>5062</Characters>
  <Application>Microsoft Office Word</Application>
  <DocSecurity>0</DocSecurity>
  <Lines>42</Lines>
  <Paragraphs>11</Paragraphs>
  <ScaleCrop>false</ScaleCrop>
  <Company/>
  <LinksUpToDate>false</LinksUpToDate>
  <CharactersWithSpaces>5894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Fitrzyk</dc:creator>
  <cp:keywords/>
  <dc:description/>
  <cp:lastModifiedBy>Fitrzyk</cp:lastModifiedBy>
  <cp:revision>7</cp:revision>
  <dcterms:created xsi:type="dcterms:W3CDTF">2016-03-23T07:55:00Z</dcterms:created>
  <dcterms:modified xsi:type="dcterms:W3CDTF">2016-07-20T11:36:00Z</dcterms:modified>
</cp:coreProperties>
</file>