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96B" w:rsidRDefault="00BA796B" w:rsidP="00BF6833">
      <w:pPr>
        <w:spacing w:line="276" w:lineRule="auto"/>
        <w:jc w:val="center"/>
        <w:rPr>
          <w:rFonts w:ascii="Arial" w:hAnsi="Arial" w:cs="Arial"/>
          <w:b/>
          <w:bCs/>
          <w:i/>
          <w:sz w:val="28"/>
          <w:szCs w:val="28"/>
        </w:rPr>
      </w:pPr>
      <w:r>
        <w:rPr>
          <w:rFonts w:ascii="Arial" w:hAnsi="Arial" w:cs="Arial"/>
          <w:b/>
          <w:bCs/>
          <w:i/>
          <w:noProof/>
          <w:sz w:val="28"/>
          <w:szCs w:val="28"/>
          <w:lang w:eastAsia="pl-PL"/>
        </w:rPr>
        <w:drawing>
          <wp:anchor distT="0" distB="0" distL="114300" distR="114300" simplePos="0" relativeHeight="251659264" behindDoc="0" locked="0" layoutInCell="1" allowOverlap="1" wp14:anchorId="14779FB7" wp14:editId="4C36FC6E">
            <wp:simplePos x="0" y="0"/>
            <wp:positionH relativeFrom="margin">
              <wp:posOffset>4862830</wp:posOffset>
            </wp:positionH>
            <wp:positionV relativeFrom="margin">
              <wp:posOffset>-709930</wp:posOffset>
            </wp:positionV>
            <wp:extent cx="1247775" cy="1227455"/>
            <wp:effectExtent l="0" t="0" r="9525" b="0"/>
            <wp:wrapSquare wrapText="bothSides"/>
            <wp:docPr id="1" name="Obraz 1" descr="Logo_160_rocznica_Powstania_Styczniowego_1863_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160_rocznica_Powstania_Styczniowego_1863_20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7775" cy="1227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6833" w:rsidRPr="001D394F" w:rsidRDefault="00BF6833" w:rsidP="00BF6833">
      <w:pPr>
        <w:spacing w:line="276" w:lineRule="auto"/>
        <w:ind w:firstLine="993"/>
        <w:jc w:val="center"/>
        <w:rPr>
          <w:rFonts w:ascii="Arial" w:hAnsi="Arial" w:cs="Arial"/>
          <w:b/>
          <w:bCs/>
          <w:i/>
          <w:sz w:val="24"/>
          <w:szCs w:val="24"/>
        </w:rPr>
      </w:pPr>
      <w:r w:rsidRPr="001D394F">
        <w:rPr>
          <w:rFonts w:ascii="Arial" w:hAnsi="Arial" w:cs="Arial"/>
          <w:b/>
          <w:bCs/>
          <w:i/>
          <w:sz w:val="24"/>
          <w:szCs w:val="24"/>
        </w:rPr>
        <w:t>Szanowni Państwo</w:t>
      </w:r>
    </w:p>
    <w:p w:rsidR="00BF6833" w:rsidRPr="001D394F" w:rsidRDefault="00BF6833" w:rsidP="00BF6833">
      <w:pPr>
        <w:spacing w:line="276" w:lineRule="auto"/>
        <w:ind w:firstLine="708"/>
        <w:jc w:val="both"/>
        <w:rPr>
          <w:rFonts w:ascii="Arial" w:hAnsi="Arial" w:cs="Arial"/>
          <w:bCs/>
          <w:sz w:val="24"/>
          <w:szCs w:val="24"/>
        </w:rPr>
      </w:pPr>
      <w:r w:rsidRPr="001D394F">
        <w:rPr>
          <w:rFonts w:ascii="Arial" w:hAnsi="Arial" w:cs="Arial"/>
          <w:bCs/>
          <w:sz w:val="24"/>
          <w:szCs w:val="24"/>
        </w:rPr>
        <w:t xml:space="preserve">Po raz pierwszy Ministerstwo Obrony Narodowej oraz Centralne Wojskowe Centrum Rekrutacji organizują WOJSKOWE TARGI SŁUŻBY I PRACY. To jedyne </w:t>
      </w:r>
      <w:r>
        <w:rPr>
          <w:rFonts w:ascii="Arial" w:hAnsi="Arial" w:cs="Arial"/>
          <w:bCs/>
          <w:sz w:val="24"/>
          <w:szCs w:val="24"/>
        </w:rPr>
        <w:br/>
      </w:r>
      <w:r w:rsidRPr="001D394F">
        <w:rPr>
          <w:rFonts w:ascii="Arial" w:hAnsi="Arial" w:cs="Arial"/>
          <w:bCs/>
          <w:sz w:val="24"/>
          <w:szCs w:val="24"/>
        </w:rPr>
        <w:t>w Polsce wydarzenie w całości poświęcone promocji nowych form służby wojskowej wprowadzonych ustawą o obronie Ojczyzny. Targi odb</w:t>
      </w:r>
      <w:r>
        <w:rPr>
          <w:rFonts w:ascii="Arial" w:hAnsi="Arial" w:cs="Arial"/>
          <w:bCs/>
          <w:sz w:val="24"/>
          <w:szCs w:val="24"/>
        </w:rPr>
        <w:t xml:space="preserve">ędą się w 16 miastach w Polsce, </w:t>
      </w:r>
      <w:r w:rsidRPr="001D394F">
        <w:rPr>
          <w:rFonts w:ascii="Arial" w:hAnsi="Arial" w:cs="Arial"/>
          <w:bCs/>
          <w:sz w:val="24"/>
          <w:szCs w:val="24"/>
        </w:rPr>
        <w:t xml:space="preserve">w dniach 17-18 marca 2023 r. (piątek – sobota) w godz. 9.00-18.00. Zainteresują wszystkich tych, którzy szukają ciekawej pracy, chcą podjąć nowe wyzwania w swoim życiu i zobaczyć na żywo profesjonalizm żołnierzy Wojska Polskiego. </w:t>
      </w:r>
    </w:p>
    <w:p w:rsidR="00BA796B" w:rsidRPr="00995067" w:rsidRDefault="00BA796B" w:rsidP="00BF6833">
      <w:pPr>
        <w:spacing w:line="276" w:lineRule="auto"/>
        <w:ind w:firstLine="708"/>
        <w:jc w:val="both"/>
        <w:rPr>
          <w:rFonts w:ascii="Arial" w:hAnsi="Arial" w:cs="Arial"/>
          <w:b/>
          <w:bCs/>
          <w:i/>
        </w:rPr>
      </w:pPr>
      <w:r w:rsidRPr="00BF6833">
        <w:rPr>
          <w:rFonts w:ascii="Arial" w:hAnsi="Arial" w:cs="Arial"/>
          <w:b/>
          <w:bCs/>
          <w:i/>
          <w:sz w:val="24"/>
          <w:szCs w:val="24"/>
        </w:rPr>
        <w:t xml:space="preserve">Zwracam się z prośbą o przekazanie informacji w Państwa </w:t>
      </w:r>
      <w:r w:rsidR="00102D94" w:rsidRPr="00BF6833">
        <w:rPr>
          <w:rFonts w:ascii="Arial" w:hAnsi="Arial" w:cs="Arial"/>
          <w:b/>
          <w:bCs/>
          <w:i/>
          <w:sz w:val="24"/>
          <w:szCs w:val="24"/>
        </w:rPr>
        <w:t>Urzędzie</w:t>
      </w:r>
      <w:r w:rsidRPr="00BF6833">
        <w:rPr>
          <w:rFonts w:ascii="Arial" w:hAnsi="Arial" w:cs="Arial"/>
          <w:b/>
          <w:bCs/>
          <w:i/>
          <w:sz w:val="24"/>
          <w:szCs w:val="24"/>
        </w:rPr>
        <w:t xml:space="preserve"> poprzez wyeksponowanie plakatu na tablicy ogłoszeń (załącznik)</w:t>
      </w:r>
      <w:r w:rsidR="00BF6833" w:rsidRPr="00BF6833">
        <w:rPr>
          <w:rFonts w:ascii="Arial" w:hAnsi="Arial" w:cs="Arial"/>
          <w:b/>
          <w:bCs/>
          <w:i/>
          <w:sz w:val="24"/>
          <w:szCs w:val="24"/>
        </w:rPr>
        <w:t xml:space="preserve"> </w:t>
      </w:r>
      <w:r w:rsidR="00BF6833">
        <w:rPr>
          <w:rFonts w:ascii="Arial" w:hAnsi="Arial" w:cs="Arial"/>
          <w:b/>
          <w:bCs/>
          <w:i/>
          <w:sz w:val="24"/>
          <w:szCs w:val="24"/>
        </w:rPr>
        <w:br/>
      </w:r>
      <w:r w:rsidR="00BF6833" w:rsidRPr="00BF6833">
        <w:rPr>
          <w:rFonts w:ascii="Arial" w:hAnsi="Arial" w:cs="Arial"/>
          <w:b/>
          <w:bCs/>
          <w:i/>
          <w:sz w:val="24"/>
          <w:szCs w:val="24"/>
        </w:rPr>
        <w:t xml:space="preserve">oraz </w:t>
      </w:r>
      <w:r w:rsidRPr="00BF6833">
        <w:rPr>
          <w:rFonts w:ascii="Arial" w:hAnsi="Arial" w:cs="Arial"/>
          <w:b/>
          <w:bCs/>
          <w:i/>
          <w:sz w:val="24"/>
          <w:szCs w:val="24"/>
        </w:rPr>
        <w:t>umieszczenie grafiki</w:t>
      </w:r>
      <w:r w:rsidR="00BF6833">
        <w:rPr>
          <w:rFonts w:ascii="Arial" w:hAnsi="Arial" w:cs="Arial"/>
          <w:b/>
          <w:bCs/>
          <w:i/>
          <w:sz w:val="24"/>
          <w:szCs w:val="24"/>
        </w:rPr>
        <w:t xml:space="preserve"> </w:t>
      </w:r>
      <w:r w:rsidR="00102D94" w:rsidRPr="00BF6833">
        <w:rPr>
          <w:rFonts w:ascii="Arial" w:hAnsi="Arial" w:cs="Arial"/>
          <w:b/>
          <w:bCs/>
          <w:i/>
          <w:sz w:val="24"/>
          <w:szCs w:val="24"/>
        </w:rPr>
        <w:t xml:space="preserve">na stronie internetowej urzędu wraz z linkiem </w:t>
      </w:r>
      <w:r w:rsidR="00BF6833">
        <w:rPr>
          <w:rFonts w:ascii="Arial" w:hAnsi="Arial" w:cs="Arial"/>
          <w:b/>
          <w:bCs/>
          <w:i/>
          <w:sz w:val="24"/>
          <w:szCs w:val="24"/>
        </w:rPr>
        <w:br/>
      </w:r>
      <w:r w:rsidR="00102D94" w:rsidRPr="00BF6833">
        <w:rPr>
          <w:rFonts w:ascii="Arial" w:hAnsi="Arial" w:cs="Arial"/>
          <w:b/>
          <w:bCs/>
          <w:i/>
          <w:sz w:val="24"/>
          <w:szCs w:val="24"/>
        </w:rPr>
        <w:t>do wydarzenia</w:t>
      </w:r>
      <w:r>
        <w:rPr>
          <w:rFonts w:ascii="Arial" w:hAnsi="Arial" w:cs="Arial"/>
          <w:b/>
          <w:bCs/>
          <w:i/>
        </w:rPr>
        <w:t>. Przedmiotowe grafiki zostaną przesłane</w:t>
      </w:r>
      <w:r w:rsidRPr="00995067">
        <w:rPr>
          <w:rFonts w:ascii="Arial" w:hAnsi="Arial" w:cs="Arial"/>
          <w:b/>
          <w:bCs/>
          <w:i/>
        </w:rPr>
        <w:t xml:space="preserve"> </w:t>
      </w:r>
      <w:r>
        <w:rPr>
          <w:rFonts w:ascii="Arial" w:hAnsi="Arial" w:cs="Arial"/>
          <w:b/>
          <w:bCs/>
          <w:i/>
        </w:rPr>
        <w:t xml:space="preserve">do </w:t>
      </w:r>
      <w:r w:rsidRPr="00995067">
        <w:rPr>
          <w:rFonts w:ascii="Arial" w:hAnsi="Arial" w:cs="Arial"/>
          <w:b/>
          <w:bCs/>
          <w:i/>
        </w:rPr>
        <w:t xml:space="preserve">Państwa również drogą elektroniczną. </w:t>
      </w:r>
    </w:p>
    <w:p w:rsidR="00BF6833" w:rsidRPr="001D394F" w:rsidRDefault="00BF6833" w:rsidP="00BF6833">
      <w:pPr>
        <w:spacing w:line="276" w:lineRule="auto"/>
        <w:ind w:firstLine="708"/>
        <w:jc w:val="both"/>
        <w:rPr>
          <w:rFonts w:ascii="Arial" w:hAnsi="Arial" w:cs="Arial"/>
          <w:sz w:val="24"/>
          <w:szCs w:val="24"/>
        </w:rPr>
      </w:pPr>
      <w:r w:rsidRPr="001D394F">
        <w:rPr>
          <w:rFonts w:ascii="Arial" w:hAnsi="Arial" w:cs="Arial"/>
          <w:sz w:val="24"/>
          <w:szCs w:val="24"/>
        </w:rPr>
        <w:t xml:space="preserve">Targi są kompleksowym sposobem informowania o dostępnych w Siłach Zbrojnych możliwościach rozwoju zawodowego zarówno w kontekście Dobrowolnej Zasadniczej Służby Wojskowej, Zawodowej Służby Wojskowej oraz Terytorialnej Służby Wojskowej. Każdy uczestnik będzie mógł osobiście porozmawiać </w:t>
      </w:r>
      <w:r>
        <w:rPr>
          <w:rFonts w:ascii="Arial" w:hAnsi="Arial" w:cs="Arial"/>
          <w:sz w:val="24"/>
          <w:szCs w:val="24"/>
        </w:rPr>
        <w:br/>
      </w:r>
      <w:r w:rsidRPr="001D394F">
        <w:rPr>
          <w:rFonts w:ascii="Arial" w:hAnsi="Arial" w:cs="Arial"/>
          <w:sz w:val="24"/>
          <w:szCs w:val="24"/>
        </w:rPr>
        <w:t xml:space="preserve">z żołnierzami, studentami uczelni wojskowych, poznać odpowiedzi na nurtujące </w:t>
      </w:r>
      <w:r>
        <w:rPr>
          <w:rFonts w:ascii="Arial" w:hAnsi="Arial" w:cs="Arial"/>
          <w:sz w:val="24"/>
          <w:szCs w:val="24"/>
        </w:rPr>
        <w:br/>
      </w:r>
      <w:r w:rsidRPr="001D394F">
        <w:rPr>
          <w:rFonts w:ascii="Arial" w:hAnsi="Arial" w:cs="Arial"/>
          <w:sz w:val="24"/>
          <w:szCs w:val="24"/>
        </w:rPr>
        <w:t xml:space="preserve">go pytania dotyczące specyfiki zawodu żołnierza, a także złożyć wniosek o powołanie do Dobrowolnej Zasadniczej Służby Wojskowej lub służby w Wojskach Obrony Terytorialnej. </w:t>
      </w:r>
    </w:p>
    <w:p w:rsidR="00BF6833" w:rsidRPr="001D394F" w:rsidRDefault="00BF6833" w:rsidP="00BF6833">
      <w:pPr>
        <w:spacing w:line="276" w:lineRule="auto"/>
        <w:jc w:val="both"/>
        <w:rPr>
          <w:rFonts w:ascii="Arial" w:hAnsi="Arial" w:cs="Arial"/>
          <w:b/>
          <w:i/>
          <w:sz w:val="24"/>
          <w:szCs w:val="24"/>
        </w:rPr>
      </w:pPr>
      <w:r w:rsidRPr="001D394F">
        <w:rPr>
          <w:rFonts w:ascii="Arial" w:hAnsi="Arial" w:cs="Arial"/>
          <w:b/>
          <w:i/>
          <w:sz w:val="24"/>
          <w:szCs w:val="24"/>
        </w:rPr>
        <w:t>Zapraszamy na Wojskowe Targi Służby i Pracy, w województwie małopolskim:</w:t>
      </w:r>
    </w:p>
    <w:p w:rsidR="00BF6833" w:rsidRPr="001D394F" w:rsidRDefault="00BF6833" w:rsidP="00BF6833">
      <w:pPr>
        <w:pStyle w:val="Akapitzlist"/>
        <w:numPr>
          <w:ilvl w:val="0"/>
          <w:numId w:val="2"/>
        </w:numPr>
        <w:spacing w:line="276" w:lineRule="auto"/>
        <w:jc w:val="both"/>
        <w:rPr>
          <w:rFonts w:ascii="Arial" w:hAnsi="Arial" w:cs="Arial"/>
          <w:i/>
          <w:sz w:val="24"/>
          <w:szCs w:val="24"/>
        </w:rPr>
      </w:pPr>
      <w:r w:rsidRPr="001D394F">
        <w:rPr>
          <w:rFonts w:ascii="Arial" w:hAnsi="Arial" w:cs="Arial"/>
          <w:bCs/>
          <w:sz w:val="24"/>
          <w:szCs w:val="24"/>
        </w:rPr>
        <w:t xml:space="preserve">w dniach </w:t>
      </w:r>
      <w:r w:rsidRPr="001D394F">
        <w:rPr>
          <w:rFonts w:ascii="Arial" w:hAnsi="Arial" w:cs="Arial"/>
          <w:b/>
          <w:bCs/>
          <w:sz w:val="24"/>
          <w:szCs w:val="24"/>
        </w:rPr>
        <w:t>17-18 marca 2023 r. (piątek – sobota) w godz. 9.00-18.00</w:t>
      </w:r>
      <w:r w:rsidRPr="001D394F">
        <w:rPr>
          <w:rFonts w:ascii="Arial" w:hAnsi="Arial" w:cs="Arial"/>
          <w:bCs/>
          <w:sz w:val="24"/>
          <w:szCs w:val="24"/>
        </w:rPr>
        <w:t xml:space="preserve">,  </w:t>
      </w:r>
      <w:r>
        <w:rPr>
          <w:rFonts w:ascii="Arial" w:hAnsi="Arial" w:cs="Arial"/>
          <w:bCs/>
          <w:sz w:val="24"/>
          <w:szCs w:val="24"/>
        </w:rPr>
        <w:br/>
      </w:r>
      <w:r w:rsidRPr="001D394F">
        <w:rPr>
          <w:rFonts w:ascii="Arial" w:hAnsi="Arial" w:cs="Arial"/>
          <w:bCs/>
          <w:sz w:val="24"/>
          <w:szCs w:val="24"/>
        </w:rPr>
        <w:t xml:space="preserve">w miejscowości </w:t>
      </w:r>
      <w:r w:rsidRPr="001D394F">
        <w:rPr>
          <w:rFonts w:ascii="Arial" w:hAnsi="Arial" w:cs="Arial"/>
          <w:i/>
          <w:sz w:val="24"/>
          <w:szCs w:val="24"/>
        </w:rPr>
        <w:t>Limanowa, w Limanowskim Domu Kultury przy ul. Bronisława Czecha 4.</w:t>
      </w:r>
    </w:p>
    <w:p w:rsidR="00BF6833" w:rsidRPr="001D394F" w:rsidRDefault="00BF6833" w:rsidP="00BF6833">
      <w:pPr>
        <w:spacing w:line="276" w:lineRule="auto"/>
        <w:jc w:val="both"/>
        <w:rPr>
          <w:rFonts w:ascii="Arial" w:hAnsi="Arial" w:cs="Arial"/>
          <w:b/>
          <w:bCs/>
          <w:sz w:val="24"/>
          <w:szCs w:val="24"/>
        </w:rPr>
      </w:pPr>
      <w:r w:rsidRPr="001D394F">
        <w:rPr>
          <w:rFonts w:ascii="Arial" w:hAnsi="Arial" w:cs="Arial"/>
          <w:b/>
          <w:bCs/>
          <w:sz w:val="24"/>
          <w:szCs w:val="24"/>
        </w:rPr>
        <w:t xml:space="preserve">Różne drogi do służby wojskowej </w:t>
      </w:r>
    </w:p>
    <w:p w:rsidR="00BF6833" w:rsidRDefault="00BF6833" w:rsidP="00BF6833">
      <w:pPr>
        <w:spacing w:line="276" w:lineRule="auto"/>
        <w:ind w:firstLine="708"/>
        <w:jc w:val="both"/>
        <w:rPr>
          <w:rFonts w:ascii="Arial" w:hAnsi="Arial" w:cs="Arial"/>
          <w:sz w:val="24"/>
          <w:szCs w:val="24"/>
        </w:rPr>
      </w:pPr>
      <w:r w:rsidRPr="001D394F">
        <w:rPr>
          <w:rFonts w:ascii="Arial" w:hAnsi="Arial" w:cs="Arial"/>
          <w:sz w:val="24"/>
          <w:szCs w:val="24"/>
        </w:rPr>
        <w:t>W każdym z tych miejsc osoby zainteresowane służbą w wojsku będą mogły znaleźć kompleksową informację o rekrutacji do Sił Zbrojnych. Dowiedzą się przede wszystkim, na czym polega Dobrowolna Zasadnicza Służba Wojskowa, – kto może podjąć to wyzwanie, jak wygląda procedura powołania, na jakie korzyści może liczyć osoba aplikująca do DZSW. Obecni podczas targów rekruterzy przedstawią informację, jak zostać żołnierzem zawodowym, a także możliwości podjęcia innych rodzajów służby wojskowej, np. Terytorialnej Służby Wojskowej lub służby w Aktywnej Rezerwie. Zainteresowani pracą na stanowiskach cywilnych w resorcie obrony narodowej również będą mogli zapoznać się z ofertami w poszczególnych jednostkach i instytucjach wojskowych.</w:t>
      </w:r>
    </w:p>
    <w:p w:rsidR="00BF6833" w:rsidRDefault="00BF6833" w:rsidP="00BF6833">
      <w:pPr>
        <w:spacing w:line="276" w:lineRule="auto"/>
        <w:ind w:firstLine="708"/>
        <w:jc w:val="both"/>
        <w:rPr>
          <w:rFonts w:ascii="Arial" w:hAnsi="Arial" w:cs="Arial"/>
          <w:sz w:val="24"/>
          <w:szCs w:val="24"/>
        </w:rPr>
      </w:pPr>
    </w:p>
    <w:p w:rsidR="00BF6833" w:rsidRPr="001D394F" w:rsidRDefault="00BF6833" w:rsidP="00BF6833">
      <w:pPr>
        <w:spacing w:line="276" w:lineRule="auto"/>
        <w:ind w:firstLine="708"/>
        <w:jc w:val="both"/>
        <w:rPr>
          <w:rFonts w:ascii="Arial" w:hAnsi="Arial" w:cs="Arial"/>
          <w:sz w:val="24"/>
          <w:szCs w:val="24"/>
        </w:rPr>
      </w:pPr>
    </w:p>
    <w:p w:rsidR="00BF6833" w:rsidRPr="001D394F" w:rsidRDefault="00BF6833" w:rsidP="00BF6833">
      <w:pPr>
        <w:spacing w:line="276" w:lineRule="auto"/>
        <w:jc w:val="both"/>
        <w:rPr>
          <w:rFonts w:ascii="Arial" w:hAnsi="Arial" w:cs="Arial"/>
          <w:b/>
          <w:bCs/>
          <w:sz w:val="24"/>
          <w:szCs w:val="24"/>
        </w:rPr>
      </w:pPr>
      <w:r w:rsidRPr="001D394F">
        <w:rPr>
          <w:rFonts w:ascii="Arial" w:hAnsi="Arial" w:cs="Arial"/>
          <w:b/>
          <w:bCs/>
          <w:sz w:val="24"/>
          <w:szCs w:val="24"/>
        </w:rPr>
        <w:lastRenderedPageBreak/>
        <w:t>Seria Q&amp;A z rekruterem</w:t>
      </w:r>
    </w:p>
    <w:p w:rsidR="00BF6833" w:rsidRPr="001D394F" w:rsidRDefault="00BF6833" w:rsidP="00BF6833">
      <w:pPr>
        <w:spacing w:line="276" w:lineRule="auto"/>
        <w:ind w:firstLine="708"/>
        <w:jc w:val="both"/>
        <w:rPr>
          <w:rFonts w:ascii="Arial" w:hAnsi="Arial" w:cs="Arial"/>
          <w:sz w:val="24"/>
          <w:szCs w:val="24"/>
        </w:rPr>
      </w:pPr>
      <w:r w:rsidRPr="001D394F">
        <w:rPr>
          <w:rFonts w:ascii="Arial" w:hAnsi="Arial" w:cs="Arial"/>
          <w:sz w:val="24"/>
          <w:szCs w:val="24"/>
        </w:rPr>
        <w:t xml:space="preserve">Podczas Targów dostępne będą punkty rekrutacyjne obsługiwane przez wojskowe centra rekrutacji. Przedstawiciele WCR nie tylko udzielą szczegółowych informacji czy odpowiedzą na pytania i wątpliwości, ale również - na życzenie -  przedstawią spersonalizowaną ścieżkę kariery, opartą o dotychczasowe wykształcenie, doświadczenie zawodowe i oczekiwania, wynikające z indywidualnych zainteresowań. Zdecydowani będą mogli na miejscu wypełnić wniosek o powołanie </w:t>
      </w:r>
      <w:r>
        <w:rPr>
          <w:rFonts w:ascii="Arial" w:hAnsi="Arial" w:cs="Arial"/>
          <w:sz w:val="24"/>
          <w:szCs w:val="24"/>
        </w:rPr>
        <w:br/>
      </w:r>
      <w:r w:rsidRPr="001D394F">
        <w:rPr>
          <w:rFonts w:ascii="Arial" w:hAnsi="Arial" w:cs="Arial"/>
          <w:sz w:val="24"/>
          <w:szCs w:val="24"/>
        </w:rPr>
        <w:t>do służby. Centralne Wojskowe Centrum Rekrutacji przedstawi także szkolenia realizowane w ramach projektów MON w klasach wojskowych czy szkolenia ochotniczego dla studentów w programie Legia Akademicka.</w:t>
      </w:r>
    </w:p>
    <w:p w:rsidR="00BF6833" w:rsidRPr="001D394F" w:rsidRDefault="00BF6833" w:rsidP="00BF6833">
      <w:pPr>
        <w:spacing w:line="276" w:lineRule="auto"/>
        <w:jc w:val="both"/>
        <w:rPr>
          <w:rFonts w:ascii="Arial" w:hAnsi="Arial" w:cs="Arial"/>
          <w:b/>
          <w:bCs/>
          <w:sz w:val="24"/>
          <w:szCs w:val="24"/>
        </w:rPr>
      </w:pPr>
      <w:r w:rsidRPr="001D394F">
        <w:rPr>
          <w:rFonts w:ascii="Arial" w:hAnsi="Arial" w:cs="Arial"/>
          <w:b/>
          <w:bCs/>
          <w:sz w:val="24"/>
          <w:szCs w:val="24"/>
        </w:rPr>
        <w:t xml:space="preserve">Możesz stać się jednym z nas  </w:t>
      </w:r>
    </w:p>
    <w:p w:rsidR="00BF6833" w:rsidRPr="001D394F" w:rsidRDefault="00BF6833" w:rsidP="00BF6833">
      <w:pPr>
        <w:spacing w:line="276" w:lineRule="auto"/>
        <w:ind w:firstLine="708"/>
        <w:jc w:val="both"/>
        <w:rPr>
          <w:rFonts w:ascii="Arial" w:hAnsi="Arial" w:cs="Arial"/>
          <w:sz w:val="24"/>
          <w:szCs w:val="24"/>
        </w:rPr>
      </w:pPr>
      <w:r w:rsidRPr="001D394F">
        <w:rPr>
          <w:rFonts w:ascii="Arial" w:hAnsi="Arial" w:cs="Arial"/>
          <w:sz w:val="24"/>
          <w:szCs w:val="24"/>
        </w:rPr>
        <w:t>Osoby, które myślą o konkretnych formacjach b</w:t>
      </w:r>
      <w:r>
        <w:rPr>
          <w:rFonts w:ascii="Arial" w:hAnsi="Arial" w:cs="Arial"/>
          <w:sz w:val="24"/>
          <w:szCs w:val="24"/>
        </w:rPr>
        <w:t xml:space="preserve">ędą mogły bezpośrednio spotkać </w:t>
      </w:r>
      <w:r w:rsidRPr="001D394F">
        <w:rPr>
          <w:rFonts w:ascii="Arial" w:hAnsi="Arial" w:cs="Arial"/>
          <w:sz w:val="24"/>
          <w:szCs w:val="24"/>
        </w:rPr>
        <w:t xml:space="preserve">się i porozmawiać z żołnierzami, ponieważ podczas targów wystawiać </w:t>
      </w:r>
      <w:r>
        <w:rPr>
          <w:rFonts w:ascii="Arial" w:hAnsi="Arial" w:cs="Arial"/>
          <w:sz w:val="24"/>
          <w:szCs w:val="24"/>
        </w:rPr>
        <w:br/>
      </w:r>
      <w:r w:rsidRPr="001D394F">
        <w:rPr>
          <w:rFonts w:ascii="Arial" w:hAnsi="Arial" w:cs="Arial"/>
          <w:sz w:val="24"/>
          <w:szCs w:val="24"/>
        </w:rPr>
        <w:t>się będą m.in. Dowództwo Generalne Rodzajów Sił Zbrojnych, Dowództwo Garnizonu Warszawa, Wojska Obrony Terytorialnej, Wojska Obrony Cyberprzestrzeni, Inspektorat Wsparcia Sił Zbrojnych, Żandarmeria Wojskowa, Wojskowa Służba Zdrowia. Swoją ofertę przedstawią również wszystkie uczelnie wojskowe w Polsce.</w:t>
      </w:r>
    </w:p>
    <w:p w:rsidR="00BF6833" w:rsidRPr="001D394F" w:rsidRDefault="00BF6833" w:rsidP="00BF6833">
      <w:pPr>
        <w:spacing w:line="276" w:lineRule="auto"/>
        <w:jc w:val="both"/>
        <w:rPr>
          <w:rFonts w:ascii="Arial" w:hAnsi="Arial" w:cs="Arial"/>
          <w:b/>
          <w:sz w:val="24"/>
          <w:szCs w:val="24"/>
        </w:rPr>
      </w:pPr>
      <w:r w:rsidRPr="001D394F">
        <w:rPr>
          <w:rFonts w:ascii="Arial" w:hAnsi="Arial" w:cs="Arial"/>
          <w:b/>
          <w:sz w:val="24"/>
          <w:szCs w:val="24"/>
        </w:rPr>
        <w:t xml:space="preserve">Pokazy najnowocześniejszego sprzętu, wyszkolenia żołnierzy i … grochówka </w:t>
      </w:r>
    </w:p>
    <w:p w:rsidR="00BF6833" w:rsidRPr="001D394F" w:rsidRDefault="00BF6833" w:rsidP="00BF6833">
      <w:pPr>
        <w:spacing w:line="276" w:lineRule="auto"/>
        <w:ind w:firstLine="708"/>
        <w:jc w:val="both"/>
        <w:rPr>
          <w:rFonts w:ascii="Arial" w:hAnsi="Arial" w:cs="Arial"/>
          <w:sz w:val="24"/>
          <w:szCs w:val="24"/>
        </w:rPr>
      </w:pPr>
      <w:r w:rsidRPr="001D394F">
        <w:rPr>
          <w:rFonts w:ascii="Arial" w:hAnsi="Arial" w:cs="Arial"/>
          <w:sz w:val="24"/>
          <w:szCs w:val="24"/>
        </w:rPr>
        <w:t>Program targów wzbogacą liczne atrakcje, które tak bardzo cieszą miłośników wojskowości. Zaplanowano prezentacje nowoczesnego sprzętu m.in. przeciwlotniczy zestaw rakietowy POPRAD, wyrzutnia rakietowa WR-40 LANGUSTA, moździerz samobieżny RAK, czołg Leopard 2A5, pojazdy AERO, wielozadaniowy pojazd kołowy o wysokiej mobilności HMMVW, robot saperski, sprzęt spadochronowy, motocykl VERSUS jak również pokazy działań żołnierzy. Będzie można zobaczyć występy Orkiestry Wojskowej z Krakowa, pokazy musztry paradnej oraz prezentacje pierwszej pomocy i medycyny pola walki. A na zakończenie rzecz jasna nie zabraknie prawdziwego kulinarnego hitu, jakim jest wojskowa grochówka.</w:t>
      </w:r>
    </w:p>
    <w:p w:rsidR="00BF6833" w:rsidRPr="001D394F" w:rsidRDefault="00BF6833" w:rsidP="00BF6833">
      <w:pPr>
        <w:spacing w:line="276" w:lineRule="auto"/>
        <w:ind w:firstLine="708"/>
        <w:jc w:val="both"/>
        <w:rPr>
          <w:rFonts w:ascii="Arial" w:hAnsi="Arial" w:cs="Arial"/>
          <w:sz w:val="24"/>
          <w:szCs w:val="24"/>
        </w:rPr>
      </w:pPr>
      <w:r w:rsidRPr="001D394F">
        <w:rPr>
          <w:rFonts w:ascii="Arial" w:hAnsi="Arial" w:cs="Arial"/>
          <w:sz w:val="24"/>
          <w:szCs w:val="24"/>
        </w:rPr>
        <w:t xml:space="preserve">Wojskowe Targi Służby i Pracy to propozycja dla zdecydowanych na służbę wojskową jak i wciąż szukających pomysłu na swoją zawodową drogę.  </w:t>
      </w:r>
    </w:p>
    <w:p w:rsidR="00BA796B" w:rsidRPr="00653FB7" w:rsidRDefault="00BA796B" w:rsidP="00BF6833">
      <w:pPr>
        <w:spacing w:after="120" w:line="276" w:lineRule="auto"/>
        <w:ind w:firstLine="5954"/>
        <w:jc w:val="both"/>
        <w:rPr>
          <w:rFonts w:ascii="Arial" w:hAnsi="Arial" w:cs="Arial"/>
          <w:b/>
          <w:sz w:val="24"/>
          <w:szCs w:val="24"/>
        </w:rPr>
      </w:pPr>
    </w:p>
    <w:p w:rsidR="00BA796B" w:rsidRPr="00653FB7" w:rsidRDefault="00BA796B" w:rsidP="00BF6833">
      <w:pPr>
        <w:spacing w:after="0" w:line="276" w:lineRule="auto"/>
        <w:ind w:left="5664" w:firstLine="573"/>
        <w:jc w:val="both"/>
        <w:rPr>
          <w:rFonts w:ascii="Arial" w:hAnsi="Arial" w:cs="Arial"/>
          <w:b/>
          <w:sz w:val="24"/>
          <w:szCs w:val="24"/>
        </w:rPr>
      </w:pPr>
      <w:r w:rsidRPr="00653FB7">
        <w:rPr>
          <w:rFonts w:ascii="Arial" w:hAnsi="Arial" w:cs="Arial"/>
          <w:b/>
          <w:sz w:val="24"/>
          <w:szCs w:val="24"/>
        </w:rPr>
        <w:t>SZEF</w:t>
      </w:r>
    </w:p>
    <w:p w:rsidR="00BA796B" w:rsidRPr="00653FB7" w:rsidRDefault="00BA796B" w:rsidP="00BF6833">
      <w:pPr>
        <w:spacing w:after="0" w:line="276" w:lineRule="auto"/>
        <w:ind w:left="3540" w:firstLine="708"/>
        <w:jc w:val="both"/>
        <w:rPr>
          <w:rFonts w:ascii="Arial" w:hAnsi="Arial" w:cs="Arial"/>
          <w:b/>
          <w:sz w:val="24"/>
          <w:szCs w:val="24"/>
        </w:rPr>
      </w:pPr>
      <w:r w:rsidRPr="00653FB7">
        <w:rPr>
          <w:rFonts w:ascii="Arial" w:hAnsi="Arial" w:cs="Arial"/>
          <w:b/>
          <w:sz w:val="24"/>
          <w:szCs w:val="24"/>
        </w:rPr>
        <w:t xml:space="preserve">WOJSKOWEGO CENTRUM REKRUTACJI </w:t>
      </w:r>
    </w:p>
    <w:p w:rsidR="00BA796B" w:rsidRPr="00653FB7" w:rsidRDefault="00BA796B" w:rsidP="00BF6833">
      <w:pPr>
        <w:spacing w:after="0" w:line="276" w:lineRule="auto"/>
        <w:ind w:left="4962" w:firstLine="708"/>
        <w:jc w:val="both"/>
        <w:rPr>
          <w:rFonts w:ascii="Arial" w:hAnsi="Arial" w:cs="Arial"/>
          <w:b/>
          <w:sz w:val="24"/>
          <w:szCs w:val="24"/>
        </w:rPr>
      </w:pPr>
      <w:r w:rsidRPr="00653FB7">
        <w:rPr>
          <w:rFonts w:ascii="Arial" w:hAnsi="Arial" w:cs="Arial"/>
          <w:b/>
          <w:sz w:val="24"/>
          <w:szCs w:val="24"/>
        </w:rPr>
        <w:t xml:space="preserve">W TARNOWIE </w:t>
      </w:r>
    </w:p>
    <w:p w:rsidR="00BA796B" w:rsidRDefault="00BA796B" w:rsidP="00BF6833">
      <w:pPr>
        <w:spacing w:line="276" w:lineRule="auto"/>
        <w:ind w:firstLine="5387"/>
        <w:jc w:val="both"/>
        <w:rPr>
          <w:rFonts w:ascii="Arial" w:hAnsi="Arial" w:cs="Arial"/>
          <w:b/>
        </w:rPr>
      </w:pPr>
    </w:p>
    <w:p w:rsidR="00BA796B" w:rsidRPr="00653FB7" w:rsidRDefault="00627C0F" w:rsidP="007F33C5">
      <w:pPr>
        <w:spacing w:line="276" w:lineRule="auto"/>
        <w:ind w:left="4248" w:firstLine="855"/>
        <w:jc w:val="both"/>
        <w:rPr>
          <w:rFonts w:ascii="Arial" w:hAnsi="Arial" w:cs="Arial"/>
          <w:b/>
          <w:sz w:val="24"/>
          <w:szCs w:val="24"/>
        </w:rPr>
      </w:pPr>
      <w:bookmarkStart w:id="0" w:name="_GoBack"/>
      <w:bookmarkEnd w:id="0"/>
      <w:r>
        <w:rPr>
          <w:rFonts w:ascii="Arial" w:hAnsi="Arial" w:cs="Arial"/>
          <w:b/>
          <w:sz w:val="24"/>
          <w:szCs w:val="24"/>
        </w:rPr>
        <w:t xml:space="preserve">/-/ </w:t>
      </w:r>
      <w:r w:rsidR="00BA796B" w:rsidRPr="00653FB7">
        <w:rPr>
          <w:rFonts w:ascii="Arial" w:hAnsi="Arial" w:cs="Arial"/>
          <w:b/>
          <w:sz w:val="24"/>
          <w:szCs w:val="24"/>
        </w:rPr>
        <w:t xml:space="preserve">ppłk Piotr ROWIŃSKI </w:t>
      </w:r>
    </w:p>
    <w:p w:rsidR="007A4A37" w:rsidRDefault="007A4A37" w:rsidP="00BF6833">
      <w:pPr>
        <w:spacing w:line="276" w:lineRule="auto"/>
      </w:pPr>
    </w:p>
    <w:sectPr w:rsidR="007A4A3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65F" w:rsidRDefault="00E5465F" w:rsidP="00BA796B">
      <w:pPr>
        <w:spacing w:after="0" w:line="240" w:lineRule="auto"/>
      </w:pPr>
      <w:r>
        <w:separator/>
      </w:r>
    </w:p>
  </w:endnote>
  <w:endnote w:type="continuationSeparator" w:id="0">
    <w:p w:rsidR="00E5465F" w:rsidRDefault="00E5465F" w:rsidP="00BA7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8595804"/>
      <w:docPartObj>
        <w:docPartGallery w:val="Page Numbers (Bottom of Page)"/>
        <w:docPartUnique/>
      </w:docPartObj>
    </w:sdtPr>
    <w:sdtEndPr/>
    <w:sdtContent>
      <w:sdt>
        <w:sdtPr>
          <w:id w:val="-1769616900"/>
          <w:docPartObj>
            <w:docPartGallery w:val="Page Numbers (Top of Page)"/>
            <w:docPartUnique/>
          </w:docPartObj>
        </w:sdtPr>
        <w:sdtEndPr/>
        <w:sdtContent>
          <w:p w:rsidR="00416BB3" w:rsidRDefault="005531A5">
            <w:pPr>
              <w:pStyle w:val="Stopka"/>
              <w:jc w:val="right"/>
            </w:pPr>
            <w:r>
              <w:t xml:space="preserve">Str. </w:t>
            </w:r>
            <w:r>
              <w:rPr>
                <w:b/>
                <w:bCs/>
                <w:sz w:val="24"/>
                <w:szCs w:val="24"/>
              </w:rPr>
              <w:fldChar w:fldCharType="begin"/>
            </w:r>
            <w:r>
              <w:rPr>
                <w:b/>
                <w:bCs/>
              </w:rPr>
              <w:instrText>PAGE</w:instrText>
            </w:r>
            <w:r>
              <w:rPr>
                <w:b/>
                <w:bCs/>
                <w:sz w:val="24"/>
                <w:szCs w:val="24"/>
              </w:rPr>
              <w:fldChar w:fldCharType="separate"/>
            </w:r>
            <w:r w:rsidR="007F33C5">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7F33C5">
              <w:rPr>
                <w:b/>
                <w:bCs/>
                <w:noProof/>
              </w:rPr>
              <w:t>2</w:t>
            </w:r>
            <w:r>
              <w:rPr>
                <w:b/>
                <w:bCs/>
                <w:sz w:val="24"/>
                <w:szCs w:val="24"/>
              </w:rPr>
              <w:fldChar w:fldCharType="end"/>
            </w:r>
          </w:p>
        </w:sdtContent>
      </w:sdt>
    </w:sdtContent>
  </w:sdt>
  <w:p w:rsidR="00416BB3" w:rsidRDefault="00E5465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65F" w:rsidRDefault="00E5465F" w:rsidP="00BA796B">
      <w:pPr>
        <w:spacing w:after="0" w:line="240" w:lineRule="auto"/>
      </w:pPr>
      <w:r>
        <w:separator/>
      </w:r>
    </w:p>
  </w:footnote>
  <w:footnote w:type="continuationSeparator" w:id="0">
    <w:p w:rsidR="00E5465F" w:rsidRDefault="00E5465F" w:rsidP="00BA79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33766"/>
    <w:multiLevelType w:val="hybridMultilevel"/>
    <w:tmpl w:val="030C36C2"/>
    <w:lvl w:ilvl="0" w:tplc="0B46F7EC">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D9D67CB"/>
    <w:multiLevelType w:val="hybridMultilevel"/>
    <w:tmpl w:val="3176F2CA"/>
    <w:lvl w:ilvl="0" w:tplc="0B46F7EC">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874"/>
    <w:rsid w:val="0007338D"/>
    <w:rsid w:val="00102D94"/>
    <w:rsid w:val="001862F2"/>
    <w:rsid w:val="001A72A1"/>
    <w:rsid w:val="00287501"/>
    <w:rsid w:val="00340969"/>
    <w:rsid w:val="00344874"/>
    <w:rsid w:val="00484115"/>
    <w:rsid w:val="00541340"/>
    <w:rsid w:val="005531A5"/>
    <w:rsid w:val="006161B8"/>
    <w:rsid w:val="00627C0F"/>
    <w:rsid w:val="006913FE"/>
    <w:rsid w:val="007A4A37"/>
    <w:rsid w:val="007F33C5"/>
    <w:rsid w:val="00976094"/>
    <w:rsid w:val="00A13403"/>
    <w:rsid w:val="00AE1F76"/>
    <w:rsid w:val="00B5682A"/>
    <w:rsid w:val="00BA796B"/>
    <w:rsid w:val="00BF6833"/>
    <w:rsid w:val="00E546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DE6D51A-4162-4E7F-8EBB-993F7623A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A796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A796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796B"/>
  </w:style>
  <w:style w:type="paragraph" w:styleId="Stopka">
    <w:name w:val="footer"/>
    <w:basedOn w:val="Normalny"/>
    <w:link w:val="StopkaZnak"/>
    <w:uiPriority w:val="99"/>
    <w:unhideWhenUsed/>
    <w:rsid w:val="00BA796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796B"/>
  </w:style>
  <w:style w:type="paragraph" w:styleId="Akapitzlist">
    <w:name w:val="List Paragraph"/>
    <w:basedOn w:val="Normalny"/>
    <w:uiPriority w:val="34"/>
    <w:qFormat/>
    <w:rsid w:val="00BA79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d="http://www.w3.org/2001/XMLSchema" xmlns:xsi="http://www.w3.org/2001/XMLSchema-instance" xmlns="http://www.boldonjames.com/2008/01/sie/internal/label" sislVersion="0" policy="8417b2fb-54a7-4fbc-b023-b6b37b7a623f" origin="userSelected">
  <element uid="d7220eed-17a6-431d-810c-83a0ddfed893" value=""/>
</sisl>
</file>

<file path=customXml/itemProps1.xml><?xml version="1.0" encoding="utf-8"?>
<ds:datastoreItem xmlns:ds="http://schemas.openxmlformats.org/officeDocument/2006/customXml" ds:itemID="{96E7D6D5-4453-405E-A528-A3A311A858C9}">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643</Words>
  <Characters>3859</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
    </vt:vector>
  </TitlesOfParts>
  <Company>MON</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Potoczek Michał</dc:creator>
  <cp:keywords/>
  <dc:description/>
  <cp:lastModifiedBy>Potoczek Michał</cp:lastModifiedBy>
  <cp:revision>12</cp:revision>
  <dcterms:created xsi:type="dcterms:W3CDTF">2023-03-06T10:56:00Z</dcterms:created>
  <dcterms:modified xsi:type="dcterms:W3CDTF">2023-03-07T08:17:00Z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06ec575f-530b-43e3-a16d-0a579b5b4d68</vt:lpwstr>
  </property>
  <property fmtid="{D5CDD505-2E9C-101B-9397-08002B2CF9AE}" pid="3" name="bjSaver">
    <vt:lpwstr>aH+t/cxzTI8OCDFY3qcZVTFaU/vWtKjV</vt:lpwstr>
  </property>
  <property fmtid="{D5CDD505-2E9C-101B-9397-08002B2CF9AE}" pid="4" name="bjDocumentSecurityLabel">
    <vt:lpwstr>[d7220eed-17a6-431d-810c-83a0ddfed893]</vt:lpwstr>
  </property>
  <property fmtid="{D5CDD505-2E9C-101B-9397-08002B2CF9AE}" pid="5" name="s5636:Creator type=author">
    <vt:lpwstr>Potoczek Michał</vt:lpwstr>
  </property>
  <property fmtid="{D5CDD505-2E9C-101B-9397-08002B2CF9AE}" pid="6" name="s5636:Creator type=organization">
    <vt:lpwstr>MILNET-Z</vt:lpwstr>
  </property>
  <property fmtid="{D5CDD505-2E9C-101B-9397-08002B2CF9AE}" pid="7" name="s5636:Creator type=IP">
    <vt:lpwstr>10.80.98.23</vt:lpwstr>
  </property>
  <property fmtid="{D5CDD505-2E9C-101B-9397-08002B2CF9AE}" pid="8" name="bjClsUserRVM">
    <vt:lpwstr>[]</vt:lpwstr>
  </property>
  <property fmtid="{D5CDD505-2E9C-101B-9397-08002B2CF9AE}" pid="9" name="bjDocumentLabelXML">
    <vt:lpwstr>&lt;?xml version="1.0" encoding="us-ascii"?&gt;&lt;sisl xmlns:xsd="http://www.w3.org/2001/XMLSchema" xmlns:xsi="http://www.w3.org/2001/XMLSchema-instance" sislVersion="0" policy="8417b2fb-54a7-4fbc-b023-b6b37b7a623f" origin="userSelected" xmlns="http://www.boldonj</vt:lpwstr>
  </property>
  <property fmtid="{D5CDD505-2E9C-101B-9397-08002B2CF9AE}" pid="10" name="bjDocumentLabelXML-0">
    <vt:lpwstr>ames.com/2008/01/sie/internal/label"&gt;&lt;element uid="d7220eed-17a6-431d-810c-83a0ddfed893" value="" /&gt;&lt;/sisl&gt;</vt:lpwstr>
  </property>
  <property fmtid="{D5CDD505-2E9C-101B-9397-08002B2CF9AE}" pid="11" name="bjPortionMark">
    <vt:lpwstr>[]</vt:lpwstr>
  </property>
</Properties>
</file>