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right"/>
        <w:rPr>
          <w:sz w:val="20"/>
          <w:highlight w:val="none"/>
        </w:rPr>
      </w:pPr>
      <w:r>
        <w:rPr>
          <w:sz w:val="20"/>
          <w:highlight w:val="none"/>
        </w:rPr>
        <w:t xml:space="preserve">Załącznik </w:t>
      </w:r>
    </w:p>
    <w:p>
      <w:pPr>
        <w:jc w:val="right"/>
        <w:rPr>
          <w:sz w:val="20"/>
          <w:highlight w:val="none"/>
        </w:rPr>
      </w:pPr>
      <w:r>
        <w:rPr>
          <w:sz w:val="20"/>
          <w:highlight w:val="none"/>
        </w:rPr>
        <w:t>do zarządzenia Nr</w:t>
      </w:r>
      <w:r>
        <w:rPr>
          <w:rFonts w:hint="default"/>
          <w:sz w:val="20"/>
          <w:highlight w:val="none"/>
          <w:lang w:val="pl-PL"/>
        </w:rPr>
        <w:t>. 59</w:t>
      </w:r>
      <w:bookmarkStart w:id="0" w:name="_GoBack"/>
      <w:bookmarkEnd w:id="0"/>
      <w:r>
        <w:rPr>
          <w:sz w:val="20"/>
          <w:highlight w:val="none"/>
        </w:rPr>
        <w:t>/2021</w:t>
      </w:r>
    </w:p>
    <w:p>
      <w:pPr>
        <w:jc w:val="right"/>
        <w:rPr>
          <w:sz w:val="20"/>
          <w:highlight w:val="none"/>
        </w:rPr>
      </w:pPr>
      <w:r>
        <w:rPr>
          <w:sz w:val="20"/>
          <w:highlight w:val="none"/>
        </w:rPr>
        <w:t xml:space="preserve">Wójta Gminy Rzezawa </w:t>
      </w:r>
    </w:p>
    <w:p>
      <w:pPr>
        <w:jc w:val="right"/>
        <w:rPr>
          <w:sz w:val="20"/>
        </w:rPr>
      </w:pPr>
      <w:r>
        <w:rPr>
          <w:sz w:val="20"/>
          <w:highlight w:val="none"/>
        </w:rPr>
        <w:t>z dnia</w:t>
      </w:r>
      <w:r>
        <w:rPr>
          <w:rFonts w:hint="default"/>
          <w:sz w:val="20"/>
          <w:highlight w:val="none"/>
          <w:lang w:val="pl-PL"/>
        </w:rPr>
        <w:t xml:space="preserve"> 14</w:t>
      </w:r>
      <w:r>
        <w:rPr>
          <w:sz w:val="20"/>
          <w:highlight w:val="none"/>
        </w:rPr>
        <w:t>.06.21 r.</w:t>
      </w:r>
    </w:p>
    <w:p>
      <w:pPr>
        <w:jc w:val="right"/>
        <w:rPr>
          <w:sz w:val="20"/>
        </w:rPr>
      </w:pPr>
    </w:p>
    <w:p>
      <w:pPr>
        <w:jc w:val="center"/>
        <w:rPr>
          <w:b/>
          <w:sz w:val="52"/>
          <w:szCs w:val="56"/>
        </w:rPr>
      </w:pP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BFBFBF"/>
        <w:jc w:val="center"/>
        <w:rPr>
          <w:b/>
          <w:sz w:val="96"/>
          <w:szCs w:val="56"/>
        </w:rPr>
      </w:pPr>
      <w:r>
        <w:rPr>
          <w:b/>
          <w:sz w:val="96"/>
          <w:szCs w:val="56"/>
        </w:rPr>
        <w:t>OBWIESZCZENIE</w:t>
      </w:r>
    </w:p>
    <w:p>
      <w:pPr>
        <w:jc w:val="center"/>
        <w:rPr>
          <w:b/>
          <w:sz w:val="40"/>
          <w:szCs w:val="56"/>
        </w:rPr>
      </w:pPr>
    </w:p>
    <w:p>
      <w:pPr>
        <w:ind w:firstLine="708"/>
        <w:jc w:val="both"/>
        <w:rPr>
          <w:sz w:val="40"/>
          <w:szCs w:val="32"/>
        </w:rPr>
      </w:pPr>
      <w:r>
        <w:rPr>
          <w:sz w:val="40"/>
          <w:szCs w:val="32"/>
        </w:rPr>
        <w:t xml:space="preserve">Na podstawie § 12, § </w:t>
      </w:r>
      <w:r>
        <w:rPr>
          <w:sz w:val="40"/>
          <w:szCs w:val="32"/>
          <w:highlight w:val="none"/>
        </w:rPr>
        <w:t>14 ust. 3 i § 15</w:t>
      </w:r>
      <w:r>
        <w:rPr>
          <w:sz w:val="40"/>
          <w:szCs w:val="32"/>
        </w:rPr>
        <w:t xml:space="preserve"> Statutu Sołectwa Bratucice stanowiącego załącznik Nr 2 do uchwały Rady Gminy Rzezawa Nr XXII/171/20 z dnia  30 listopada 2020 r. (Dz. Urz. Woj. Małopol. 2020, poz. 8063)   </w:t>
      </w:r>
    </w:p>
    <w:p>
      <w:pPr>
        <w:jc w:val="center"/>
        <w:rPr>
          <w:b/>
          <w:sz w:val="40"/>
          <w:szCs w:val="36"/>
        </w:rPr>
      </w:pPr>
    </w:p>
    <w:p>
      <w:pPr>
        <w:jc w:val="center"/>
        <w:rPr>
          <w:b/>
          <w:sz w:val="96"/>
          <w:szCs w:val="36"/>
        </w:rPr>
      </w:pPr>
      <w:r>
        <w:rPr>
          <w:b/>
          <w:sz w:val="96"/>
          <w:szCs w:val="36"/>
        </w:rPr>
        <w:t xml:space="preserve">Z W O Ł U J Ę </w:t>
      </w:r>
    </w:p>
    <w:p>
      <w:pPr>
        <w:jc w:val="center"/>
        <w:rPr>
          <w:sz w:val="32"/>
          <w:szCs w:val="36"/>
        </w:rPr>
      </w:pPr>
    </w:p>
    <w:p>
      <w:pPr>
        <w:jc w:val="center"/>
        <w:rPr>
          <w:sz w:val="56"/>
          <w:szCs w:val="36"/>
        </w:rPr>
      </w:pPr>
      <w:r>
        <w:rPr>
          <w:sz w:val="56"/>
          <w:szCs w:val="36"/>
        </w:rPr>
        <w:t>Zebranie Wiejskie w Bratucicach na dzień</w:t>
      </w:r>
    </w:p>
    <w:p>
      <w:pPr>
        <w:jc w:val="center"/>
        <w:rPr>
          <w:b/>
          <w:sz w:val="96"/>
          <w:szCs w:val="44"/>
        </w:rPr>
      </w:pPr>
      <w:r>
        <w:rPr>
          <w:b/>
          <w:sz w:val="96"/>
          <w:szCs w:val="44"/>
        </w:rPr>
        <w:t>22</w:t>
      </w:r>
      <w:r>
        <w:rPr>
          <w:rFonts w:hint="default"/>
          <w:b/>
          <w:sz w:val="96"/>
          <w:szCs w:val="44"/>
          <w:lang w:val="pl-PL"/>
        </w:rPr>
        <w:t>.</w:t>
      </w:r>
      <w:r>
        <w:rPr>
          <w:b/>
          <w:sz w:val="96"/>
          <w:szCs w:val="44"/>
        </w:rPr>
        <w:t>VI</w:t>
      </w:r>
      <w:r>
        <w:rPr>
          <w:rFonts w:hint="default"/>
          <w:b/>
          <w:sz w:val="96"/>
          <w:szCs w:val="44"/>
          <w:lang w:val="pl-PL"/>
        </w:rPr>
        <w:t>.</w:t>
      </w:r>
      <w:r>
        <w:rPr>
          <w:b/>
          <w:sz w:val="96"/>
          <w:szCs w:val="44"/>
        </w:rPr>
        <w:t xml:space="preserve"> 2021 r. (wtorek) </w:t>
      </w:r>
    </w:p>
    <w:p>
      <w:pPr>
        <w:jc w:val="center"/>
        <w:rPr>
          <w:b/>
          <w:sz w:val="96"/>
          <w:szCs w:val="44"/>
        </w:rPr>
      </w:pPr>
      <w:r>
        <w:rPr>
          <w:b/>
          <w:sz w:val="96"/>
          <w:szCs w:val="44"/>
        </w:rPr>
        <w:t>na godz. 18</w:t>
      </w:r>
      <w:r>
        <w:rPr>
          <w:b/>
          <w:sz w:val="96"/>
          <w:szCs w:val="44"/>
          <w:vertAlign w:val="superscript"/>
        </w:rPr>
        <w:t>00</w:t>
      </w:r>
    </w:p>
    <w:p>
      <w:pPr>
        <w:jc w:val="center"/>
        <w:rPr>
          <w:sz w:val="56"/>
          <w:szCs w:val="56"/>
        </w:rPr>
      </w:pPr>
      <w:r>
        <w:rPr>
          <w:sz w:val="56"/>
          <w:szCs w:val="56"/>
        </w:rPr>
        <w:t>w Świetlicy Wiejskiej w Bratucicach.</w:t>
      </w:r>
    </w:p>
    <w:p>
      <w:pPr>
        <w:jc w:val="center"/>
        <w:rPr>
          <w:sz w:val="40"/>
          <w:szCs w:val="36"/>
        </w:rPr>
      </w:pPr>
    </w:p>
    <w:p>
      <w:pPr>
        <w:jc w:val="both"/>
        <w:rPr>
          <w:sz w:val="48"/>
          <w:szCs w:val="36"/>
          <w:u w:val="single"/>
        </w:rPr>
      </w:pPr>
      <w:r>
        <w:rPr>
          <w:sz w:val="48"/>
          <w:szCs w:val="36"/>
          <w:u w:val="single"/>
        </w:rPr>
        <w:t>Proponowany porządek obrad:</w:t>
      </w:r>
    </w:p>
    <w:p>
      <w:pPr>
        <w:jc w:val="both"/>
        <w:rPr>
          <w:sz w:val="48"/>
          <w:szCs w:val="36"/>
          <w:u w:val="single"/>
        </w:rPr>
      </w:pPr>
    </w:p>
    <w:p>
      <w:pPr>
        <w:numPr>
          <w:ilvl w:val="0"/>
          <w:numId w:val="1"/>
        </w:numPr>
        <w:jc w:val="both"/>
        <w:rPr>
          <w:sz w:val="52"/>
          <w:szCs w:val="52"/>
          <w:u w:val="single"/>
        </w:rPr>
      </w:pPr>
      <w:r>
        <w:rPr>
          <w:b/>
          <w:bCs/>
          <w:i/>
          <w:iCs/>
          <w:sz w:val="44"/>
          <w:szCs w:val="44"/>
        </w:rPr>
        <w:t xml:space="preserve"> </w:t>
      </w:r>
      <w:r>
        <w:rPr>
          <w:b/>
          <w:bCs/>
          <w:i/>
          <w:iCs/>
          <w:sz w:val="52"/>
          <w:szCs w:val="52"/>
        </w:rPr>
        <w:t>stwierdzenie wygaśnięcia mandatu sołtysa w skutek rezygnacji,</w:t>
      </w:r>
    </w:p>
    <w:p>
      <w:pPr>
        <w:numPr>
          <w:ilvl w:val="0"/>
          <w:numId w:val="2"/>
        </w:numPr>
        <w:tabs>
          <w:tab w:val="left" w:pos="480"/>
          <w:tab w:val="clear" w:pos="720"/>
        </w:tabs>
        <w:ind w:left="480" w:hanging="480"/>
        <w:rPr>
          <w:b/>
          <w:i/>
          <w:sz w:val="52"/>
          <w:szCs w:val="52"/>
        </w:rPr>
      </w:pPr>
      <w:r>
        <w:rPr>
          <w:b/>
          <w:i/>
          <w:sz w:val="52"/>
          <w:szCs w:val="52"/>
        </w:rPr>
        <w:t>wybór sołtysa wsi Bratucice,</w:t>
      </w:r>
    </w:p>
    <w:p>
      <w:pPr>
        <w:numPr>
          <w:ilvl w:val="0"/>
          <w:numId w:val="2"/>
        </w:numPr>
        <w:tabs>
          <w:tab w:val="left" w:pos="480"/>
          <w:tab w:val="clear" w:pos="720"/>
        </w:tabs>
        <w:ind w:left="480" w:hanging="480"/>
        <w:rPr>
          <w:b/>
          <w:i/>
          <w:sz w:val="52"/>
          <w:szCs w:val="52"/>
        </w:rPr>
      </w:pPr>
      <w:r>
        <w:rPr>
          <w:b/>
          <w:i/>
          <w:sz w:val="52"/>
          <w:szCs w:val="52"/>
        </w:rPr>
        <w:t>sprawy bieżące.</w:t>
      </w:r>
    </w:p>
    <w:p>
      <w:pPr>
        <w:jc w:val="both"/>
        <w:rPr>
          <w:sz w:val="40"/>
          <w:szCs w:val="40"/>
        </w:rPr>
      </w:pP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BFBFBF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UWAGA!</w:t>
      </w:r>
    </w:p>
    <w:p>
      <w:pPr>
        <w:jc w:val="both"/>
        <w:rPr>
          <w:sz w:val="44"/>
          <w:szCs w:val="44"/>
        </w:rPr>
      </w:pPr>
    </w:p>
    <w:p>
      <w:pPr>
        <w:jc w:val="both"/>
        <w:rPr>
          <w:color w:val="auto"/>
          <w:highlight w:val="none"/>
        </w:rPr>
      </w:pPr>
      <w:r>
        <w:rPr>
          <w:color w:val="auto"/>
          <w:sz w:val="44"/>
          <w:szCs w:val="44"/>
          <w:highlight w:val="none"/>
        </w:rPr>
        <w:t>Sołtys wybierany jest w głosowaniu tajnym, bezpośrednim, spośród nieograniczonej liczby kandydatów, przez stałych mieszkańców sołectwa uprawnionych do głosowania.</w:t>
      </w:r>
    </w:p>
    <w:p>
      <w:pPr>
        <w:rPr>
          <w:color w:val="auto"/>
          <w:highlight w:val="none"/>
        </w:rPr>
      </w:pPr>
    </w:p>
    <w:p/>
    <w:p/>
    <w:sectPr>
      <w:pgSz w:w="16840" w:h="23814"/>
      <w:pgMar w:top="720" w:right="720" w:bottom="720" w:left="720" w:header="709" w:footer="709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94B0DA8"/>
    <w:multiLevelType w:val="singleLevel"/>
    <w:tmpl w:val="E94B0DA8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">
    <w:nsid w:val="53757EF1"/>
    <w:multiLevelType w:val="multilevel"/>
    <w:tmpl w:val="53757EF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0F7399"/>
    <w:rsid w:val="6B0F7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SimSun" w:cs="Times New Roman"/>
      <w:sz w:val="24"/>
      <w:szCs w:val="24"/>
      <w:lang w:val="pl-PL" w:eastAsia="pl-PL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127</TotalTime>
  <ScaleCrop>false</ScaleCrop>
  <LinksUpToDate>false</LinksUpToDate>
  <CharactersWithSpaces>0</CharactersWithSpaces>
  <Application>WPS Office_11.2.0.10132_F1E327BC-269C-435d-A152-05C5408002CA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2021-06-11T06:44:00Z</dcterms:created>
  <dc:creator>k.kuchno</dc:creator>
  <cp:lastModifiedBy>k.kuchno</cp:lastModifiedBy>
  <cp:lastPrinted>2021-06-11T07:03:40Z</cp:lastPrinted>
  <dcterms:modified xsi:type="dcterms:W3CDTF">2021-06-14T08:46:58Z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1045-11.2.0.10132</vt:lpwstr>
  </property>
</Properties>
</file>