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094" w:rsidRPr="00AD28FF" w:rsidRDefault="006B1094" w:rsidP="006B1094">
      <w:pPr>
        <w:pStyle w:val="Nagwek"/>
        <w:spacing w:line="276" w:lineRule="auto"/>
        <w:jc w:val="both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</w:rPr>
        <w:t xml:space="preserve">Załącznik nr 2 do Zapytania ofertowego </w:t>
      </w:r>
      <w:r w:rsidRPr="00AD28FF">
        <w:rPr>
          <w:rFonts w:ascii="Times New Roman" w:hAnsi="Times New Roman"/>
        </w:rPr>
        <w:t xml:space="preserve">na wykonanie audytu energetycznego </w:t>
      </w:r>
    </w:p>
    <w:p w:rsidR="006B1094" w:rsidRPr="00AD28FF" w:rsidRDefault="006B1094" w:rsidP="006B1094">
      <w:pPr>
        <w:spacing w:after="0"/>
        <w:rPr>
          <w:rFonts w:ascii="Times New Roman" w:hAnsi="Times New Roman"/>
        </w:rPr>
      </w:pPr>
    </w:p>
    <w:p w:rsidR="006B1094" w:rsidRPr="00AD28FF" w:rsidRDefault="006B1094" w:rsidP="006B1094">
      <w:pPr>
        <w:spacing w:after="0"/>
        <w:jc w:val="center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  <w:b/>
        </w:rPr>
        <w:t xml:space="preserve">OŚWIADCZENIE </w:t>
      </w:r>
    </w:p>
    <w:p w:rsidR="006B1094" w:rsidRPr="00AD28FF" w:rsidRDefault="006B1094" w:rsidP="006B1094">
      <w:pPr>
        <w:spacing w:after="0"/>
        <w:jc w:val="center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  <w:b/>
        </w:rPr>
        <w:t>O BRAKU POWIĄZANIA OSOBOWEGO I/LUB KAPITAŁOWEGO</w:t>
      </w:r>
    </w:p>
    <w:p w:rsidR="006B1094" w:rsidRPr="00AD28FF" w:rsidRDefault="006B1094" w:rsidP="006B1094">
      <w:pPr>
        <w:spacing w:after="0"/>
        <w:jc w:val="both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360" w:lineRule="auto"/>
        <w:jc w:val="both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</w:rPr>
        <w:t xml:space="preserve">Oświadczam, że nie istnieją powiązania kapitałowe i/lub osobowe pomiędzy Zamawiającym: </w:t>
      </w:r>
    </w:p>
    <w:p w:rsidR="006B1094" w:rsidRPr="00AD28FF" w:rsidRDefault="006B1094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AD28FF">
        <w:rPr>
          <w:rFonts w:ascii="Times New Roman" w:hAnsi="Times New Roman"/>
          <w:color w:val="000000"/>
          <w:lang w:eastAsia="pl-PL"/>
        </w:rPr>
        <w:t xml:space="preserve">Gmina </w:t>
      </w:r>
      <w:r>
        <w:rPr>
          <w:rFonts w:ascii="Times New Roman" w:hAnsi="Times New Roman"/>
          <w:color w:val="000000"/>
          <w:lang w:eastAsia="pl-PL"/>
        </w:rPr>
        <w:t>Rzezawa</w:t>
      </w:r>
    </w:p>
    <w:p w:rsidR="006B1094" w:rsidRPr="00AD28FF" w:rsidRDefault="006B1094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AD28FF">
        <w:rPr>
          <w:rFonts w:ascii="Times New Roman" w:hAnsi="Times New Roman"/>
          <w:color w:val="000000"/>
          <w:lang w:eastAsia="pl-PL"/>
        </w:rPr>
        <w:t xml:space="preserve">ul. </w:t>
      </w:r>
      <w:r>
        <w:rPr>
          <w:rFonts w:ascii="Times New Roman" w:hAnsi="Times New Roman"/>
          <w:color w:val="000000"/>
          <w:lang w:eastAsia="pl-PL"/>
        </w:rPr>
        <w:t>Długa 21</w:t>
      </w:r>
    </w:p>
    <w:p w:rsidR="006B1094" w:rsidRPr="00AD28FF" w:rsidRDefault="006B1094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>
        <w:rPr>
          <w:rFonts w:ascii="Times New Roman" w:hAnsi="Times New Roman"/>
          <w:color w:val="000000"/>
          <w:lang w:eastAsia="pl-PL"/>
        </w:rPr>
        <w:t>32-765 Rzezawa</w:t>
      </w:r>
    </w:p>
    <w:p w:rsidR="006B1094" w:rsidRPr="00AD28FF" w:rsidRDefault="006B1094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  <w:r w:rsidRPr="00AD28FF">
        <w:rPr>
          <w:rFonts w:ascii="Times New Roman" w:hAnsi="Times New Roman"/>
          <w:color w:val="000000"/>
          <w:lang w:eastAsia="pl-PL"/>
        </w:rPr>
        <w:t xml:space="preserve">NIP: </w:t>
      </w:r>
      <w:r>
        <w:rPr>
          <w:rFonts w:ascii="Times New Roman" w:hAnsi="Times New Roman"/>
          <w:color w:val="000000"/>
          <w:lang w:eastAsia="pl-PL"/>
        </w:rPr>
        <w:t>868 102 12 94</w:t>
      </w:r>
    </w:p>
    <w:p w:rsidR="006B1094" w:rsidRPr="00AD28FF" w:rsidRDefault="006B1094" w:rsidP="006B10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pl-PL"/>
        </w:rPr>
      </w:pPr>
    </w:p>
    <w:p w:rsidR="006B1094" w:rsidRPr="00AD28FF" w:rsidRDefault="006B1094" w:rsidP="006B1094">
      <w:pPr>
        <w:spacing w:after="0" w:line="360" w:lineRule="auto"/>
        <w:jc w:val="both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360" w:lineRule="auto"/>
        <w:jc w:val="both"/>
        <w:rPr>
          <w:rFonts w:ascii="Times New Roman" w:hAnsi="Times New Roman"/>
        </w:rPr>
      </w:pPr>
      <w:r w:rsidRPr="00AD28FF">
        <w:rPr>
          <w:rFonts w:ascii="Times New Roman" w:eastAsia="Times New Roman" w:hAnsi="Times New Roman"/>
        </w:rPr>
        <w:t>a</w:t>
      </w:r>
      <w:r>
        <w:rPr>
          <w:rFonts w:ascii="Times New Roman" w:eastAsia="Times New Roman" w:hAnsi="Times New Roman"/>
        </w:rPr>
        <w:t>,</w:t>
      </w:r>
      <w:r w:rsidRPr="00AD28FF">
        <w:rPr>
          <w:rFonts w:ascii="Times New Roman" w:eastAsia="Times New Roman" w:hAnsi="Times New Roman"/>
        </w:rPr>
        <w:t xml:space="preserve"> Oferentem: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B1094" w:rsidRPr="00AD28FF" w:rsidRDefault="006B1094" w:rsidP="006B109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>………………………………………………………….</w:t>
      </w:r>
    </w:p>
    <w:p w:rsidR="006B1094" w:rsidRPr="00AD28FF" w:rsidRDefault="006B1094" w:rsidP="006B1094">
      <w:pPr>
        <w:pStyle w:val="Default"/>
        <w:ind w:left="720" w:firstLine="720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nazwa firmy oferenta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Przez powiązania kapitałowe lub osobowe rozumie się wzajemne powiązania między beneficjentem (zamawiającym) lub osobami upoważnionymi do zaciągania zobowiązań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D28FF">
        <w:rPr>
          <w:rFonts w:ascii="Times New Roman" w:hAnsi="Times New Roman" w:cs="Times New Roman"/>
          <w:sz w:val="22"/>
          <w:szCs w:val="22"/>
        </w:rPr>
        <w:t xml:space="preserve">w imieniu beneficjenta lub osobami wykonującymi </w:t>
      </w:r>
      <w:r>
        <w:rPr>
          <w:rFonts w:ascii="Times New Roman" w:hAnsi="Times New Roman" w:cs="Times New Roman"/>
          <w:sz w:val="22"/>
          <w:szCs w:val="22"/>
        </w:rPr>
        <w:br/>
      </w:r>
      <w:r w:rsidRPr="00AD28FF">
        <w:rPr>
          <w:rFonts w:ascii="Times New Roman" w:hAnsi="Times New Roman" w:cs="Times New Roman"/>
          <w:sz w:val="22"/>
          <w:szCs w:val="22"/>
        </w:rPr>
        <w:t>w imieniu beneficjenta czynności związane   z przeprowadzeniem procedury wyboru wykonawcy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AD28FF">
        <w:rPr>
          <w:rFonts w:ascii="Times New Roman" w:hAnsi="Times New Roman" w:cs="Times New Roman"/>
          <w:sz w:val="22"/>
          <w:szCs w:val="22"/>
        </w:rPr>
        <w:t xml:space="preserve"> a wykonawcą, polegające  w szczególności na: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a) uczestniczeniu w spółce jako wspólnik spółki cywilnej lub spółki osobowej,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b) posiadaniu co najmniej 10% udziałów lub akcji, o ile niższy próg nie wynika z przepisów prawa,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c) pełnieniu funkcji członka organu nadzorczego lub zarządzającego, prokurenta, pełnomocnika, </w:t>
      </w:r>
    </w:p>
    <w:p w:rsidR="006B1094" w:rsidRPr="00AD28FF" w:rsidRDefault="006B1094" w:rsidP="006B1094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D28FF">
        <w:rPr>
          <w:rFonts w:ascii="Times New Roman" w:hAnsi="Times New Roman" w:cs="Times New Roman"/>
          <w:sz w:val="22"/>
          <w:szCs w:val="22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6B1094" w:rsidRPr="00AD28FF" w:rsidRDefault="006B1094" w:rsidP="006B1094">
      <w:pPr>
        <w:spacing w:after="0" w:line="240" w:lineRule="auto"/>
        <w:rPr>
          <w:rFonts w:ascii="Times New Roman" w:eastAsia="Times New Roman" w:hAnsi="Times New Roman"/>
        </w:rPr>
      </w:pPr>
      <w:r w:rsidRPr="00AD28FF">
        <w:rPr>
          <w:rFonts w:ascii="Times New Roman" w:eastAsia="Times New Roman" w:hAnsi="Times New Roman"/>
        </w:rPr>
        <w:tab/>
      </w:r>
    </w:p>
    <w:p w:rsidR="006B1094" w:rsidRPr="00AD28FF" w:rsidRDefault="006B1094" w:rsidP="006B1094">
      <w:pPr>
        <w:spacing w:after="0" w:line="240" w:lineRule="auto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240" w:lineRule="auto"/>
        <w:rPr>
          <w:rFonts w:ascii="Times New Roman" w:hAnsi="Times New Roman"/>
        </w:rPr>
      </w:pPr>
    </w:p>
    <w:p w:rsidR="006B1094" w:rsidRPr="00AD28FF" w:rsidRDefault="006B1094" w:rsidP="006B1094">
      <w:pPr>
        <w:spacing w:after="0" w:line="240" w:lineRule="auto"/>
        <w:rPr>
          <w:rFonts w:ascii="Times New Roman" w:hAnsi="Times New Roman"/>
        </w:rPr>
      </w:pPr>
    </w:p>
    <w:p w:rsidR="006B1094" w:rsidRPr="00AD28FF" w:rsidRDefault="006B1094" w:rsidP="006B1094">
      <w:pPr>
        <w:rPr>
          <w:rFonts w:ascii="Times New Roman" w:hAnsi="Times New Roman"/>
        </w:rPr>
      </w:pPr>
      <w:r w:rsidRPr="00AD28FF">
        <w:rPr>
          <w:rFonts w:ascii="Times New Roman" w:hAnsi="Times New Roman"/>
        </w:rPr>
        <w:t xml:space="preserve">                                                                                .......................................................................</w:t>
      </w:r>
    </w:p>
    <w:p w:rsidR="006B1094" w:rsidRPr="00AD28FF" w:rsidRDefault="006B1094" w:rsidP="006B1094">
      <w:pPr>
        <w:spacing w:line="240" w:lineRule="auto"/>
        <w:rPr>
          <w:rFonts w:ascii="Times New Roman" w:hAnsi="Times New Roman"/>
          <w:noProof/>
        </w:rPr>
      </w:pPr>
      <w:r w:rsidRPr="00AD28FF">
        <w:rPr>
          <w:rFonts w:ascii="Times New Roman" w:hAnsi="Times New Roman"/>
        </w:rPr>
        <w:t xml:space="preserve">                                                            </w:t>
      </w:r>
      <w:bookmarkStart w:id="0" w:name="_gjdgxs" w:colFirst="0" w:colLast="0"/>
      <w:bookmarkEnd w:id="0"/>
      <w:r w:rsidRPr="00876328">
        <w:rPr>
          <w:rFonts w:ascii="Times New Roman" w:hAnsi="Times New Roman"/>
          <w:b/>
        </w:rPr>
        <w:t xml:space="preserve">czytelny podpis lub podpis i imienna pieczęć osoby lub osób                                                                         </w:t>
      </w:r>
      <w:r w:rsidRPr="00876328">
        <w:rPr>
          <w:rFonts w:ascii="Times New Roman" w:hAnsi="Times New Roman"/>
          <w:b/>
        </w:rPr>
        <w:br/>
        <w:t xml:space="preserve">                                                                      uprawnionych do reprezentowania Wykonawcy                                            </w:t>
      </w:r>
    </w:p>
    <w:p w:rsidR="006B1094" w:rsidRPr="00AD28FF" w:rsidRDefault="006B1094" w:rsidP="006B1094">
      <w:pPr>
        <w:spacing w:after="0" w:line="240" w:lineRule="auto"/>
        <w:jc w:val="both"/>
        <w:rPr>
          <w:rFonts w:ascii="Times New Roman" w:hAnsi="Times New Roman"/>
        </w:rPr>
      </w:pP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  <w:r w:rsidRPr="00AD28FF">
        <w:rPr>
          <w:rFonts w:ascii="Times New Roman" w:hAnsi="Times New Roman"/>
        </w:rPr>
        <w:tab/>
      </w:r>
    </w:p>
    <w:p w:rsidR="006B1094" w:rsidRPr="00AD28FF" w:rsidRDefault="006B1094" w:rsidP="006B1094">
      <w:pPr>
        <w:rPr>
          <w:rFonts w:ascii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</w:p>
    <w:p w:rsidR="006B1094" w:rsidRDefault="006B1094" w:rsidP="006B1094">
      <w:pPr>
        <w:pStyle w:val="Nagwek"/>
        <w:spacing w:line="276" w:lineRule="auto"/>
        <w:jc w:val="both"/>
        <w:rPr>
          <w:rFonts w:ascii="Times New Roman" w:eastAsia="Times New Roman" w:hAnsi="Times New Roman"/>
        </w:rPr>
      </w:pPr>
      <w:bookmarkStart w:id="1" w:name="_GoBack"/>
      <w:bookmarkEnd w:id="1"/>
    </w:p>
    <w:sectPr w:rsidR="006B1094" w:rsidSect="00AD28FF">
      <w:headerReference w:type="default" r:id="rId5"/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2F" w:rsidRPr="00B01F08" w:rsidRDefault="006B1094" w:rsidP="005706B4">
    <w:pPr>
      <w:pStyle w:val="Stopka"/>
    </w:pPr>
  </w:p>
  <w:p w:rsidR="0044012F" w:rsidRDefault="006B1094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2F" w:rsidRDefault="006B1094">
    <w:pPr>
      <w:pStyle w:val="Nagwek"/>
    </w:pPr>
  </w:p>
  <w:p w:rsidR="0044012F" w:rsidRDefault="006B1094" w:rsidP="005706B4">
    <w:pPr>
      <w:pStyle w:val="Nagwek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83F5"/>
    <w:multiLevelType w:val="singleLevel"/>
    <w:tmpl w:val="421C7ABA"/>
    <w:lvl w:ilvl="0">
      <w:start w:val="1"/>
      <w:numFmt w:val="decimal"/>
      <w:lvlText w:val="%1."/>
      <w:lvlJc w:val="left"/>
      <w:pPr>
        <w:tabs>
          <w:tab w:val="num" w:pos="360"/>
        </w:tabs>
        <w:ind w:left="288" w:firstLine="0"/>
      </w:pPr>
      <w:rPr>
        <w:rFonts w:ascii="Times New Roman" w:eastAsia="Times New Roman" w:hAnsi="Times New Roman" w:cs="Times New Roman" w:hint="default"/>
        <w:spacing w:val="-1"/>
        <w:sz w:val="22"/>
        <w:szCs w:val="22"/>
      </w:rPr>
    </w:lvl>
  </w:abstractNum>
  <w:abstractNum w:abstractNumId="1" w15:restartNumberingAfterBreak="0">
    <w:nsid w:val="04D7A8DB"/>
    <w:multiLevelType w:val="singleLevel"/>
    <w:tmpl w:val="671ABEFC"/>
    <w:lvl w:ilvl="0">
      <w:start w:val="1"/>
      <w:numFmt w:val="decimal"/>
      <w:lvlText w:val="%1)"/>
      <w:lvlJc w:val="left"/>
      <w:pPr>
        <w:tabs>
          <w:tab w:val="num" w:pos="432"/>
        </w:tabs>
        <w:ind w:left="288" w:firstLine="0"/>
      </w:pPr>
      <w:rPr>
        <w:rFonts w:ascii="Times New Roman" w:hAnsi="Times New Roman" w:cs="Times New Roman" w:hint="default"/>
        <w:spacing w:val="12"/>
        <w:sz w:val="22"/>
        <w:szCs w:val="22"/>
      </w:rPr>
    </w:lvl>
  </w:abstractNum>
  <w:abstractNum w:abstractNumId="2" w15:restartNumberingAfterBreak="0">
    <w:nsid w:val="0B7F3D32"/>
    <w:multiLevelType w:val="hybridMultilevel"/>
    <w:tmpl w:val="975E77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882C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E4533"/>
    <w:multiLevelType w:val="hybridMultilevel"/>
    <w:tmpl w:val="06509E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2294D"/>
    <w:multiLevelType w:val="hybridMultilevel"/>
    <w:tmpl w:val="4FB2E946"/>
    <w:lvl w:ilvl="0" w:tplc="00900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186A7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FA7149"/>
    <w:multiLevelType w:val="hybridMultilevel"/>
    <w:tmpl w:val="775464C2"/>
    <w:lvl w:ilvl="0" w:tplc="F286B37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862484"/>
    <w:multiLevelType w:val="hybridMultilevel"/>
    <w:tmpl w:val="FFD42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12D7AAB"/>
    <w:multiLevelType w:val="hybridMultilevel"/>
    <w:tmpl w:val="8EFCC840"/>
    <w:lvl w:ilvl="0" w:tplc="E47C011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4EE0113"/>
    <w:multiLevelType w:val="hybridMultilevel"/>
    <w:tmpl w:val="D35AD21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60874C3"/>
    <w:multiLevelType w:val="hybridMultilevel"/>
    <w:tmpl w:val="F6AE2C6A"/>
    <w:lvl w:ilvl="0" w:tplc="65DE5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2B2C8844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6DE6C2B"/>
    <w:multiLevelType w:val="hybridMultilevel"/>
    <w:tmpl w:val="158014F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82C08D0"/>
    <w:multiLevelType w:val="hybridMultilevel"/>
    <w:tmpl w:val="973683D4"/>
    <w:lvl w:ilvl="0" w:tplc="04150017">
      <w:start w:val="1"/>
      <w:numFmt w:val="lowerLetter"/>
      <w:lvlText w:val="%1)"/>
      <w:lvlJc w:val="left"/>
      <w:pPr>
        <w:ind w:left="151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23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95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7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9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1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3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55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74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0"/>
  </w:num>
  <w:num w:numId="8">
    <w:abstractNumId w:val="0"/>
    <w:lvlOverride w:ilvl="0">
      <w:startOverride w:val="1"/>
    </w:lvlOverride>
  </w:num>
  <w:num w:numId="9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288"/>
          </w:tabs>
          <w:ind w:left="288" w:firstLine="0"/>
        </w:pPr>
        <w:rPr>
          <w:rFonts w:ascii="Times New Roman" w:eastAsia="Times New Roman" w:hAnsi="Times New Roman" w:cs="Times New Roman" w:hint="default"/>
          <w:spacing w:val="-4"/>
          <w:sz w:val="22"/>
          <w:szCs w:val="22"/>
        </w:rPr>
      </w:lvl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lvl w:ilvl="0">
        <w:start w:val="1"/>
        <w:numFmt w:val="decimal"/>
        <w:lvlText w:val="%1)"/>
        <w:lvlJc w:val="left"/>
        <w:pPr>
          <w:tabs>
            <w:tab w:val="num" w:pos="360"/>
          </w:tabs>
          <w:ind w:left="288" w:firstLine="0"/>
        </w:pPr>
        <w:rPr>
          <w:rFonts w:ascii="Times New Roman" w:hAnsi="Times New Roman" w:cs="Times New Roman" w:hint="default"/>
          <w:spacing w:val="12"/>
          <w:sz w:val="22"/>
          <w:szCs w:val="22"/>
        </w:rPr>
      </w:lvl>
    </w:lvlOverride>
  </w:num>
  <w:num w:numId="15">
    <w:abstractNumId w:val="1"/>
    <w:lvlOverride w:ilvl="0">
      <w:lvl w:ilvl="0">
        <w:start w:val="1"/>
        <w:numFmt w:val="decimal"/>
        <w:lvlText w:val="%1)"/>
        <w:lvlJc w:val="left"/>
        <w:pPr>
          <w:tabs>
            <w:tab w:val="num" w:pos="432"/>
          </w:tabs>
          <w:ind w:left="288" w:firstLine="0"/>
        </w:pPr>
        <w:rPr>
          <w:rFonts w:ascii="Times New Roman" w:hAnsi="Times New Roman" w:cs="Times New Roman" w:hint="default"/>
          <w:spacing w:val="10"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94"/>
    <w:rsid w:val="006B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D5145-20FB-49B2-8B21-7E8087102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0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B1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B10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6B1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B1094"/>
    <w:rPr>
      <w:rFonts w:ascii="Calibri" w:eastAsia="Calibri" w:hAnsi="Calibri" w:cs="Times New Roman"/>
    </w:rPr>
  </w:style>
  <w:style w:type="paragraph" w:customStyle="1" w:styleId="Default">
    <w:name w:val="Default"/>
    <w:rsid w:val="006B1094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B109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10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B1094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B1094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B1094"/>
    <w:pPr>
      <w:keepNext/>
      <w:widowControl w:val="0"/>
      <w:suppressAutoHyphens/>
      <w:ind w:left="720"/>
    </w:pPr>
    <w:rPr>
      <w:rFonts w:eastAsia="Lucida Sans Unicode" w:cs="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k.wlodarczyk</dc:creator>
  <cp:keywords/>
  <dc:description/>
  <cp:lastModifiedBy>k.wlodarczyk</cp:lastModifiedBy>
  <cp:revision>1</cp:revision>
  <dcterms:created xsi:type="dcterms:W3CDTF">2018-12-31T10:28:00Z</dcterms:created>
  <dcterms:modified xsi:type="dcterms:W3CDTF">2018-12-31T10:29:00Z</dcterms:modified>
</cp:coreProperties>
</file>