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0F48" w:rsidRPr="005259C1" w:rsidRDefault="00AC1A5A" w:rsidP="00561F69">
      <w:pPr>
        <w:jc w:val="right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</w:t>
      </w:r>
    </w:p>
    <w:p w:rsidR="000F0F48" w:rsidRPr="005259C1" w:rsidRDefault="000F0F48" w:rsidP="000F0F48">
      <w:pPr>
        <w:jc w:val="center"/>
        <w:rPr>
          <w:rFonts w:ascii="Times New Roman" w:hAnsi="Times New Roman" w:cs="Times New Roman"/>
          <w:b/>
        </w:rPr>
      </w:pPr>
      <w:r w:rsidRPr="005259C1">
        <w:rPr>
          <w:rFonts w:ascii="Times New Roman" w:hAnsi="Times New Roman" w:cs="Times New Roman"/>
          <w:b/>
        </w:rPr>
        <w:t>Kierownik Gminnego Zespołu Obsługi Szkół i Przedszkoli w Rzezawie</w:t>
      </w:r>
    </w:p>
    <w:p w:rsidR="000F0F48" w:rsidRPr="005259C1" w:rsidRDefault="000F0F48" w:rsidP="00561F69">
      <w:pPr>
        <w:jc w:val="center"/>
        <w:rPr>
          <w:rFonts w:ascii="Times New Roman" w:hAnsi="Times New Roman" w:cs="Times New Roman"/>
          <w:b/>
        </w:rPr>
      </w:pPr>
      <w:r w:rsidRPr="005259C1">
        <w:rPr>
          <w:rFonts w:ascii="Times New Roman" w:hAnsi="Times New Roman" w:cs="Times New Roman"/>
          <w:b/>
        </w:rPr>
        <w:t xml:space="preserve">ogłasza nabór na wolne </w:t>
      </w:r>
      <w:r w:rsidR="00D234FC">
        <w:rPr>
          <w:rFonts w:ascii="Times New Roman" w:hAnsi="Times New Roman" w:cs="Times New Roman"/>
          <w:b/>
        </w:rPr>
        <w:t xml:space="preserve">urzędnicze </w:t>
      </w:r>
      <w:r w:rsidRPr="005259C1">
        <w:rPr>
          <w:rFonts w:ascii="Times New Roman" w:hAnsi="Times New Roman" w:cs="Times New Roman"/>
          <w:b/>
        </w:rPr>
        <w:t>stanowisko pracy</w:t>
      </w:r>
    </w:p>
    <w:p w:rsidR="000F0F48" w:rsidRPr="005259C1" w:rsidRDefault="00561F69" w:rsidP="00A8207D">
      <w:pPr>
        <w:spacing w:after="0"/>
        <w:jc w:val="center"/>
        <w:rPr>
          <w:rFonts w:ascii="Times New Roman" w:hAnsi="Times New Roman" w:cs="Times New Roman"/>
          <w:b/>
        </w:rPr>
      </w:pPr>
      <w:r w:rsidRPr="005259C1">
        <w:rPr>
          <w:rFonts w:ascii="Times New Roman" w:hAnsi="Times New Roman" w:cs="Times New Roman"/>
          <w:b/>
        </w:rPr>
        <w:t>GŁÓWNY KSIĘGOWY</w:t>
      </w:r>
    </w:p>
    <w:p w:rsidR="009166A9" w:rsidRPr="005259C1" w:rsidRDefault="00A8207D" w:rsidP="00561F69">
      <w:pPr>
        <w:jc w:val="center"/>
        <w:rPr>
          <w:rFonts w:ascii="Times New Roman" w:hAnsi="Times New Roman" w:cs="Times New Roman"/>
          <w:sz w:val="16"/>
          <w:szCs w:val="16"/>
        </w:rPr>
      </w:pPr>
      <w:r w:rsidRPr="005259C1">
        <w:rPr>
          <w:rFonts w:ascii="Times New Roman" w:hAnsi="Times New Roman" w:cs="Times New Roman"/>
          <w:sz w:val="16"/>
          <w:szCs w:val="16"/>
        </w:rPr>
        <w:t>nazwa stanowiska  pracy</w:t>
      </w:r>
    </w:p>
    <w:p w:rsidR="00A8207D" w:rsidRPr="005259C1" w:rsidRDefault="00B45682" w:rsidP="0035637B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5259C1">
        <w:rPr>
          <w:rFonts w:ascii="Times New Roman" w:hAnsi="Times New Roman" w:cs="Times New Roman"/>
          <w:b/>
        </w:rPr>
        <w:t>Liczba lub wymiar:</w:t>
      </w:r>
      <w:r w:rsidR="009A4087" w:rsidRPr="005259C1">
        <w:rPr>
          <w:rFonts w:ascii="Times New Roman" w:hAnsi="Times New Roman" w:cs="Times New Roman"/>
          <w:b/>
        </w:rPr>
        <w:t xml:space="preserve"> </w:t>
      </w:r>
      <w:r w:rsidR="009A4087" w:rsidRPr="005259C1">
        <w:rPr>
          <w:rFonts w:ascii="Times New Roman" w:hAnsi="Times New Roman" w:cs="Times New Roman"/>
        </w:rPr>
        <w:t>1 etat</w:t>
      </w:r>
    </w:p>
    <w:p w:rsidR="00B45682" w:rsidRPr="005259C1" w:rsidRDefault="00B45682" w:rsidP="0035637B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5259C1">
        <w:rPr>
          <w:rFonts w:ascii="Times New Roman" w:hAnsi="Times New Roman" w:cs="Times New Roman"/>
          <w:b/>
        </w:rPr>
        <w:t>Miejsce wykonywania pracy:</w:t>
      </w:r>
      <w:r w:rsidR="009A4087" w:rsidRPr="005259C1">
        <w:rPr>
          <w:rFonts w:ascii="Times New Roman" w:hAnsi="Times New Roman" w:cs="Times New Roman"/>
          <w:b/>
        </w:rPr>
        <w:t xml:space="preserve"> </w:t>
      </w:r>
      <w:r w:rsidR="009A4087" w:rsidRPr="005259C1">
        <w:rPr>
          <w:rFonts w:ascii="Times New Roman" w:hAnsi="Times New Roman" w:cs="Times New Roman"/>
        </w:rPr>
        <w:t>Gminny Zespół Obsługi Szkół i Przedszkoli</w:t>
      </w:r>
      <w:r w:rsidR="005259C1">
        <w:rPr>
          <w:rFonts w:ascii="Times New Roman" w:hAnsi="Times New Roman" w:cs="Times New Roman"/>
        </w:rPr>
        <w:t xml:space="preserve">  </w:t>
      </w:r>
      <w:r w:rsidR="009166A9" w:rsidRPr="005259C1">
        <w:rPr>
          <w:rFonts w:ascii="Times New Roman" w:hAnsi="Times New Roman" w:cs="Times New Roman"/>
        </w:rPr>
        <w:t xml:space="preserve">w Rzezawie </w:t>
      </w:r>
    </w:p>
    <w:p w:rsidR="00A8207D" w:rsidRPr="005259C1" w:rsidRDefault="00A8207D" w:rsidP="0035637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 w:rsidRPr="005259C1">
        <w:rPr>
          <w:rFonts w:ascii="Times New Roman" w:hAnsi="Times New Roman" w:cs="Times New Roman"/>
          <w:b/>
        </w:rPr>
        <w:t>Wymagania niezbędne:</w:t>
      </w:r>
    </w:p>
    <w:p w:rsidR="005259C1" w:rsidRPr="005259C1" w:rsidRDefault="005259C1" w:rsidP="0035637B">
      <w:pPr>
        <w:autoSpaceDE w:val="0"/>
        <w:autoSpaceDN w:val="0"/>
        <w:adjustRightInd w:val="0"/>
        <w:ind w:left="284" w:hanging="284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</w:t>
      </w:r>
      <w:r w:rsidRPr="005259C1">
        <w:rPr>
          <w:rFonts w:ascii="Times New Roman" w:hAnsi="Times New Roman" w:cs="Times New Roman"/>
          <w:color w:val="000000"/>
        </w:rPr>
        <w:t xml:space="preserve">Osoba ubiegająca się o stanowisko głównego  księgowego </w:t>
      </w:r>
      <w:r w:rsidR="00D234FC">
        <w:rPr>
          <w:rFonts w:ascii="Times New Roman" w:hAnsi="Times New Roman" w:cs="Times New Roman"/>
          <w:color w:val="000000"/>
        </w:rPr>
        <w:t xml:space="preserve"> Gminnego Zespołu Obsługi Szkół </w:t>
      </w:r>
      <w:r w:rsidR="00D234FC">
        <w:rPr>
          <w:rFonts w:ascii="Times New Roman" w:hAnsi="Times New Roman" w:cs="Times New Roman"/>
          <w:color w:val="000000"/>
        </w:rPr>
        <w:br/>
        <w:t>i Przedszkoli w Rzezawie</w:t>
      </w:r>
      <w:r>
        <w:rPr>
          <w:rFonts w:ascii="Times New Roman" w:hAnsi="Times New Roman" w:cs="Times New Roman"/>
          <w:color w:val="000000"/>
        </w:rPr>
        <w:t xml:space="preserve"> spełnia  następujące</w:t>
      </w:r>
      <w:r w:rsidRPr="005259C1">
        <w:rPr>
          <w:rFonts w:ascii="Times New Roman" w:hAnsi="Times New Roman" w:cs="Times New Roman"/>
          <w:color w:val="000000"/>
        </w:rPr>
        <w:t>:</w:t>
      </w:r>
    </w:p>
    <w:p w:rsidR="005259C1" w:rsidRPr="005259C1" w:rsidRDefault="005259C1" w:rsidP="0035637B">
      <w:pPr>
        <w:numPr>
          <w:ilvl w:val="0"/>
          <w:numId w:val="15"/>
        </w:numPr>
        <w:autoSpaceDE w:val="0"/>
        <w:autoSpaceDN w:val="0"/>
        <w:adjustRightInd w:val="0"/>
        <w:spacing w:after="0"/>
        <w:ind w:hanging="306"/>
        <w:jc w:val="both"/>
        <w:rPr>
          <w:rFonts w:ascii="Times New Roman" w:hAnsi="Times New Roman" w:cs="Times New Roman"/>
          <w:color w:val="000000"/>
        </w:rPr>
      </w:pPr>
      <w:r w:rsidRPr="005259C1">
        <w:rPr>
          <w:rFonts w:ascii="Times New Roman" w:hAnsi="Times New Roman" w:cs="Times New Roman"/>
          <w:color w:val="000000"/>
        </w:rPr>
        <w:t>posiada obywatelstwo polskie,</w:t>
      </w:r>
      <w:r w:rsidRPr="005259C1">
        <w:rPr>
          <w:rFonts w:ascii="Times New Roman" w:hAnsi="Times New Roman" w:cs="Times New Roman"/>
        </w:rPr>
        <w:t xml:space="preserve"> z zastrzeżeniem art. 11 ust. 2 i 3 ustawy z dnia 21 listopada 2008 r.</w:t>
      </w:r>
      <w:r>
        <w:rPr>
          <w:rFonts w:ascii="Times New Roman" w:hAnsi="Times New Roman" w:cs="Times New Roman"/>
        </w:rPr>
        <w:t xml:space="preserve"> </w:t>
      </w:r>
      <w:r w:rsidRPr="005259C1">
        <w:rPr>
          <w:rFonts w:ascii="Times New Roman" w:hAnsi="Times New Roman" w:cs="Times New Roman"/>
        </w:rPr>
        <w:t>o pracownikach samorządowych</w:t>
      </w:r>
      <w:r>
        <w:rPr>
          <w:rFonts w:ascii="Times New Roman" w:hAnsi="Times New Roman" w:cs="Times New Roman"/>
        </w:rPr>
        <w:t>,</w:t>
      </w:r>
      <w:r w:rsidRPr="005259C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</w:p>
    <w:p w:rsidR="005259C1" w:rsidRPr="005259C1" w:rsidRDefault="005259C1" w:rsidP="0035637B">
      <w:pPr>
        <w:numPr>
          <w:ilvl w:val="0"/>
          <w:numId w:val="15"/>
        </w:numPr>
        <w:autoSpaceDE w:val="0"/>
        <w:autoSpaceDN w:val="0"/>
        <w:adjustRightInd w:val="0"/>
        <w:spacing w:after="0"/>
        <w:ind w:hanging="306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ma</w:t>
      </w:r>
      <w:r w:rsidRPr="005259C1">
        <w:rPr>
          <w:rFonts w:ascii="Times New Roman" w:hAnsi="Times New Roman" w:cs="Times New Roman"/>
          <w:color w:val="000000"/>
        </w:rPr>
        <w:t xml:space="preserve"> pełną zdolność do czynności prawnych oraz korzysta z pełni praw publicznych,</w:t>
      </w:r>
    </w:p>
    <w:p w:rsidR="005259C1" w:rsidRPr="005259C1" w:rsidRDefault="005259C1" w:rsidP="0035637B">
      <w:pPr>
        <w:numPr>
          <w:ilvl w:val="0"/>
          <w:numId w:val="15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Times New Roman" w:hAnsi="Times New Roman" w:cs="Times New Roman"/>
          <w:color w:val="000000"/>
        </w:rPr>
      </w:pPr>
      <w:r w:rsidRPr="005259C1">
        <w:rPr>
          <w:rFonts w:ascii="Times New Roman" w:hAnsi="Times New Roman" w:cs="Times New Roman"/>
          <w:color w:val="000000"/>
        </w:rPr>
        <w:t>nie była skazana prawomocnym wyrokiem sądu za umyślne przestępstwo ścigane z oskarżenia publicznego</w:t>
      </w:r>
      <w:r w:rsidR="0064190B">
        <w:rPr>
          <w:rFonts w:ascii="Times New Roman" w:hAnsi="Times New Roman" w:cs="Times New Roman"/>
          <w:color w:val="000000"/>
        </w:rPr>
        <w:t xml:space="preserve"> lub przestępstwo skarbowe</w:t>
      </w:r>
      <w:r w:rsidRPr="005259C1">
        <w:rPr>
          <w:rFonts w:ascii="Times New Roman" w:hAnsi="Times New Roman" w:cs="Times New Roman"/>
          <w:color w:val="000000"/>
        </w:rPr>
        <w:t>,</w:t>
      </w:r>
    </w:p>
    <w:p w:rsidR="005259C1" w:rsidRDefault="005259C1" w:rsidP="0035637B">
      <w:pPr>
        <w:numPr>
          <w:ilvl w:val="0"/>
          <w:numId w:val="15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Times New Roman" w:hAnsi="Times New Roman" w:cs="Times New Roman"/>
          <w:color w:val="000000"/>
        </w:rPr>
      </w:pPr>
      <w:r w:rsidRPr="005259C1">
        <w:rPr>
          <w:rFonts w:ascii="Times New Roman" w:hAnsi="Times New Roman" w:cs="Times New Roman"/>
          <w:color w:val="000000"/>
        </w:rPr>
        <w:t>nie była prawomocnie skazana za przestępstwo przeciwko mieniu, przeciwko obrotowi gospodarczemu, przeciwko działalności instytucji państwowych oraz samorządu terytorialnego, przeciwko wiarygodności dokumentów lub za przestępstwo skarbowe,</w:t>
      </w:r>
    </w:p>
    <w:p w:rsidR="0035637B" w:rsidRPr="0035637B" w:rsidRDefault="0035637B" w:rsidP="0035637B">
      <w:pPr>
        <w:pStyle w:val="Default"/>
        <w:numPr>
          <w:ilvl w:val="0"/>
          <w:numId w:val="15"/>
        </w:numPr>
        <w:spacing w:after="23" w:line="276" w:lineRule="auto"/>
        <w:jc w:val="both"/>
        <w:rPr>
          <w:color w:val="auto"/>
          <w:szCs w:val="22"/>
        </w:rPr>
      </w:pPr>
      <w:r>
        <w:rPr>
          <w:color w:val="auto"/>
          <w:szCs w:val="22"/>
        </w:rPr>
        <w:t>nie była karana</w:t>
      </w:r>
      <w:r w:rsidRPr="00E66E55">
        <w:rPr>
          <w:color w:val="auto"/>
          <w:szCs w:val="22"/>
        </w:rPr>
        <w:t xml:space="preserve"> zakazem pełnienia f</w:t>
      </w:r>
      <w:r>
        <w:rPr>
          <w:color w:val="auto"/>
          <w:szCs w:val="22"/>
        </w:rPr>
        <w:t xml:space="preserve">unkcji kierowniczych związanych </w:t>
      </w:r>
      <w:r>
        <w:rPr>
          <w:color w:val="auto"/>
          <w:szCs w:val="22"/>
        </w:rPr>
        <w:br/>
      </w:r>
      <w:r w:rsidRPr="00E66E55">
        <w:rPr>
          <w:color w:val="auto"/>
          <w:szCs w:val="22"/>
        </w:rPr>
        <w:t>z dysponowaniem</w:t>
      </w:r>
      <w:r>
        <w:rPr>
          <w:color w:val="auto"/>
          <w:szCs w:val="22"/>
        </w:rPr>
        <w:t xml:space="preserve"> środkami publicznymi, o którym</w:t>
      </w:r>
      <w:r w:rsidRPr="00E66E55">
        <w:rPr>
          <w:color w:val="auto"/>
          <w:szCs w:val="22"/>
        </w:rPr>
        <w:t xml:space="preserve"> mowa w art. 31 ustawy z dnia </w:t>
      </w:r>
      <w:r>
        <w:rPr>
          <w:color w:val="auto"/>
          <w:szCs w:val="22"/>
        </w:rPr>
        <w:br/>
      </w:r>
      <w:r w:rsidRPr="00E66E55">
        <w:rPr>
          <w:color w:val="auto"/>
          <w:szCs w:val="22"/>
        </w:rPr>
        <w:t>17 grudnia 2004 r. o odpowiedzialności za naruszenie dyscy</w:t>
      </w:r>
      <w:r w:rsidR="00791152">
        <w:rPr>
          <w:color w:val="auto"/>
          <w:szCs w:val="22"/>
        </w:rPr>
        <w:t>pliny finansów publicznych (</w:t>
      </w:r>
      <w:r w:rsidRPr="00E66E55">
        <w:rPr>
          <w:color w:val="auto"/>
          <w:szCs w:val="22"/>
        </w:rPr>
        <w:t xml:space="preserve"> Dz. U. z 201</w:t>
      </w:r>
      <w:r w:rsidR="00791152">
        <w:rPr>
          <w:color w:val="auto"/>
          <w:szCs w:val="22"/>
        </w:rPr>
        <w:t>8</w:t>
      </w:r>
      <w:r w:rsidRPr="00E66E55">
        <w:rPr>
          <w:color w:val="auto"/>
          <w:szCs w:val="22"/>
        </w:rPr>
        <w:t xml:space="preserve"> r., poz. </w:t>
      </w:r>
      <w:r w:rsidR="00791152">
        <w:rPr>
          <w:color w:val="auto"/>
          <w:szCs w:val="22"/>
        </w:rPr>
        <w:t>1458</w:t>
      </w:r>
      <w:r w:rsidRPr="00E66E55">
        <w:rPr>
          <w:color w:val="auto"/>
          <w:szCs w:val="22"/>
        </w:rPr>
        <w:t>),</w:t>
      </w:r>
    </w:p>
    <w:p w:rsidR="005259C1" w:rsidRPr="005259C1" w:rsidRDefault="005259C1" w:rsidP="0035637B">
      <w:pPr>
        <w:numPr>
          <w:ilvl w:val="0"/>
          <w:numId w:val="15"/>
        </w:numPr>
        <w:autoSpaceDE w:val="0"/>
        <w:autoSpaceDN w:val="0"/>
        <w:adjustRightInd w:val="0"/>
        <w:spacing w:after="0"/>
        <w:ind w:hanging="306"/>
        <w:jc w:val="both"/>
        <w:rPr>
          <w:rFonts w:ascii="Times New Roman" w:hAnsi="Times New Roman" w:cs="Times New Roman"/>
          <w:color w:val="000000"/>
        </w:rPr>
      </w:pPr>
      <w:r w:rsidRPr="005259C1">
        <w:rPr>
          <w:rFonts w:ascii="Times New Roman" w:hAnsi="Times New Roman" w:cs="Times New Roman"/>
          <w:color w:val="000000"/>
        </w:rPr>
        <w:t>posiada znajomość języka polskiego w mowie i piśmie  w zakresie potrzebnym do wykonywania obowiązków księgowego,</w:t>
      </w:r>
    </w:p>
    <w:p w:rsidR="005259C1" w:rsidRPr="005259C1" w:rsidRDefault="005259C1" w:rsidP="00561F69">
      <w:pPr>
        <w:spacing w:after="0"/>
        <w:ind w:left="993" w:hanging="993"/>
        <w:jc w:val="both"/>
        <w:rPr>
          <w:rFonts w:ascii="Times New Roman" w:hAnsi="Times New Roman" w:cs="Times New Roman"/>
          <w:color w:val="000000"/>
        </w:rPr>
      </w:pPr>
      <w:r w:rsidRPr="005259C1">
        <w:rPr>
          <w:rFonts w:ascii="Times New Roman" w:hAnsi="Times New Roman" w:cs="Times New Roman"/>
          <w:color w:val="000000"/>
        </w:rPr>
        <w:t xml:space="preserve">      </w:t>
      </w:r>
      <w:r>
        <w:rPr>
          <w:rFonts w:ascii="Times New Roman" w:hAnsi="Times New Roman" w:cs="Times New Roman"/>
          <w:color w:val="000000"/>
        </w:rPr>
        <w:t xml:space="preserve">      </w:t>
      </w:r>
      <w:r w:rsidR="0035637B"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 xml:space="preserve">. </w:t>
      </w:r>
      <w:r w:rsidRPr="005259C1">
        <w:rPr>
          <w:rFonts w:ascii="Times New Roman" w:hAnsi="Times New Roman" w:cs="Times New Roman"/>
          <w:color w:val="000000"/>
        </w:rPr>
        <w:t>posiada kwalifikacje zawodowe wymagane do wykonywania pra</w:t>
      </w:r>
      <w:r>
        <w:rPr>
          <w:rFonts w:ascii="Times New Roman" w:hAnsi="Times New Roman" w:cs="Times New Roman"/>
          <w:color w:val="000000"/>
        </w:rPr>
        <w:t>cy na stanowisku    księgowego</w:t>
      </w:r>
      <w:r w:rsidRPr="005259C1">
        <w:rPr>
          <w:rFonts w:ascii="Times New Roman" w:hAnsi="Times New Roman" w:cs="Times New Roman"/>
          <w:color w:val="000000"/>
        </w:rPr>
        <w:t xml:space="preserve">  i </w:t>
      </w:r>
      <w:r w:rsidRPr="005259C1">
        <w:rPr>
          <w:rFonts w:ascii="Times New Roman" w:hAnsi="Times New Roman" w:cs="Times New Roman"/>
          <w:b/>
        </w:rPr>
        <w:t>spełnia minimum  jeden z poniższych warunków</w:t>
      </w:r>
      <w:r w:rsidRPr="005259C1">
        <w:rPr>
          <w:rFonts w:ascii="Times New Roman" w:hAnsi="Times New Roman" w:cs="Times New Roman"/>
        </w:rPr>
        <w:t>:</w:t>
      </w:r>
    </w:p>
    <w:p w:rsidR="005259C1" w:rsidRPr="005259C1" w:rsidRDefault="005259C1" w:rsidP="00561F69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5259C1">
        <w:rPr>
          <w:rFonts w:ascii="Times New Roman" w:eastAsia="Times New Roman" w:hAnsi="Times New Roman" w:cs="Times New Roman"/>
          <w:lang w:eastAsia="pl-PL"/>
        </w:rPr>
        <w:t xml:space="preserve">ukończyła ekonomiczne jednolite studia magisterskie, ekonomiczne wyższe studia zawodowe, uzupełniające ekonomiczne studia magisterskie lub ekonomiczne studia podyplomowe </w:t>
      </w:r>
      <w:r w:rsidRPr="005259C1">
        <w:rPr>
          <w:rFonts w:ascii="Times New Roman" w:eastAsia="Times New Roman" w:hAnsi="Times New Roman" w:cs="Times New Roman"/>
          <w:color w:val="000000"/>
          <w:lang w:eastAsia="pl-PL"/>
        </w:rPr>
        <w:t xml:space="preserve">i  posiada co najmniej 3-letnią praktykę w </w:t>
      </w:r>
      <w:r w:rsidRPr="005259C1">
        <w:rPr>
          <w:rFonts w:ascii="Times New Roman" w:eastAsia="Times New Roman" w:hAnsi="Times New Roman" w:cs="Times New Roman"/>
          <w:iCs/>
          <w:color w:val="000000"/>
          <w:lang w:eastAsia="pl-PL"/>
        </w:rPr>
        <w:t>księgowości</w:t>
      </w:r>
      <w:r w:rsidRPr="005259C1">
        <w:rPr>
          <w:rFonts w:ascii="Times New Roman" w:eastAsia="Times New Roman" w:hAnsi="Times New Roman" w:cs="Times New Roman"/>
          <w:color w:val="000000"/>
          <w:lang w:eastAsia="pl-PL"/>
        </w:rPr>
        <w:t>,</w:t>
      </w:r>
    </w:p>
    <w:p w:rsidR="005259C1" w:rsidRPr="000E6A26" w:rsidRDefault="005259C1" w:rsidP="00561F69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5259C1">
        <w:rPr>
          <w:rFonts w:ascii="Times New Roman" w:hAnsi="Times New Roman" w:cs="Times New Roman"/>
        </w:rPr>
        <w:t>posiada wykształcenie co najmniej średnie o profilu ekonomicznym, preferowany  kierunek finanse</w:t>
      </w:r>
      <w:r w:rsidR="000E6A26">
        <w:rPr>
          <w:rFonts w:ascii="Times New Roman" w:hAnsi="Times New Roman" w:cs="Times New Roman"/>
        </w:rPr>
        <w:t xml:space="preserve"> </w:t>
      </w:r>
      <w:r w:rsidRPr="000E6A26">
        <w:rPr>
          <w:rFonts w:ascii="Times New Roman" w:hAnsi="Times New Roman" w:cs="Times New Roman"/>
        </w:rPr>
        <w:t>i rachunkowość</w:t>
      </w:r>
      <w:r w:rsidR="000E6A26">
        <w:rPr>
          <w:rFonts w:ascii="Times New Roman" w:hAnsi="Times New Roman" w:cs="Times New Roman"/>
        </w:rPr>
        <w:t>,</w:t>
      </w:r>
      <w:r w:rsidRPr="000E6A26">
        <w:rPr>
          <w:rFonts w:ascii="Times New Roman" w:eastAsia="Times New Roman" w:hAnsi="Times New Roman" w:cs="Times New Roman"/>
          <w:lang w:eastAsia="pl-PL"/>
        </w:rPr>
        <w:t xml:space="preserve"> policealną lub pomaturalną szkołę ekonomiczną </w:t>
      </w:r>
      <w:r w:rsidR="000E6A26">
        <w:rPr>
          <w:rFonts w:ascii="Times New Roman" w:eastAsia="Times New Roman" w:hAnsi="Times New Roman" w:cs="Times New Roman"/>
          <w:lang w:eastAsia="pl-PL"/>
        </w:rPr>
        <w:br/>
      </w:r>
      <w:r w:rsidRPr="000E6A26">
        <w:rPr>
          <w:rFonts w:ascii="Times New Roman" w:eastAsia="Times New Roman" w:hAnsi="Times New Roman" w:cs="Times New Roman"/>
          <w:lang w:eastAsia="pl-PL"/>
        </w:rPr>
        <w:t xml:space="preserve">i posiada co </w:t>
      </w:r>
      <w:r w:rsidRPr="000E6A26">
        <w:rPr>
          <w:rFonts w:ascii="Times New Roman" w:eastAsia="Times New Roman" w:hAnsi="Times New Roman" w:cs="Times New Roman"/>
          <w:color w:val="000000"/>
          <w:lang w:eastAsia="pl-PL"/>
        </w:rPr>
        <w:t>najmniej  6-letnią</w:t>
      </w:r>
      <w:r w:rsidRPr="000E6A26">
        <w:rPr>
          <w:rFonts w:ascii="Times New Roman" w:eastAsia="Times New Roman" w:hAnsi="Times New Roman" w:cs="Times New Roman"/>
          <w:lang w:eastAsia="pl-PL"/>
        </w:rPr>
        <w:t xml:space="preserve"> praktykę w </w:t>
      </w:r>
      <w:r w:rsidRPr="000E6A26">
        <w:rPr>
          <w:rFonts w:ascii="Times New Roman" w:eastAsia="Times New Roman" w:hAnsi="Times New Roman" w:cs="Times New Roman"/>
          <w:iCs/>
          <w:lang w:eastAsia="pl-PL"/>
        </w:rPr>
        <w:t>księgowości</w:t>
      </w:r>
      <w:r w:rsidRPr="000E6A26">
        <w:rPr>
          <w:rFonts w:ascii="Times New Roman" w:eastAsia="Times New Roman" w:hAnsi="Times New Roman" w:cs="Times New Roman"/>
          <w:lang w:eastAsia="pl-PL"/>
        </w:rPr>
        <w:t>,</w:t>
      </w:r>
    </w:p>
    <w:p w:rsidR="005259C1" w:rsidRPr="005259C1" w:rsidRDefault="005259C1" w:rsidP="00561F69">
      <w:pPr>
        <w:tabs>
          <w:tab w:val="left" w:pos="993"/>
        </w:tabs>
        <w:spacing w:after="0"/>
        <w:rPr>
          <w:rFonts w:ascii="Times New Roman" w:hAnsi="Times New Roman" w:cs="Times New Roman"/>
        </w:rPr>
      </w:pPr>
      <w:r w:rsidRPr="005259C1">
        <w:rPr>
          <w:rFonts w:ascii="Times New Roman" w:hAnsi="Times New Roman" w:cs="Times New Roman"/>
        </w:rPr>
        <w:t xml:space="preserve">            </w:t>
      </w:r>
      <w:r w:rsidR="000E6A26">
        <w:rPr>
          <w:rFonts w:ascii="Times New Roman" w:hAnsi="Times New Roman" w:cs="Times New Roman"/>
        </w:rPr>
        <w:t xml:space="preserve">c)  </w:t>
      </w:r>
      <w:r w:rsidRPr="005259C1">
        <w:rPr>
          <w:rFonts w:ascii="Times New Roman" w:hAnsi="Times New Roman" w:cs="Times New Roman"/>
        </w:rPr>
        <w:t>jest wpisana do rejestru biegłych rewidentów na podstawie odrębnych przepisów,</w:t>
      </w:r>
    </w:p>
    <w:p w:rsidR="005259C1" w:rsidRPr="005259C1" w:rsidRDefault="002376FA" w:rsidP="00561F69">
      <w:pPr>
        <w:tabs>
          <w:tab w:val="left" w:pos="993"/>
        </w:tabs>
        <w:spacing w:after="0"/>
        <w:ind w:left="709" w:hanging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  <w:r w:rsidR="000E6A26">
        <w:rPr>
          <w:rFonts w:ascii="Times New Roman" w:hAnsi="Times New Roman" w:cs="Times New Roman"/>
        </w:rPr>
        <w:t xml:space="preserve">d) </w:t>
      </w:r>
      <w:r w:rsidR="005259C1" w:rsidRPr="005259C1">
        <w:rPr>
          <w:rFonts w:ascii="Times New Roman" w:hAnsi="Times New Roman" w:cs="Times New Roman"/>
        </w:rPr>
        <w:t xml:space="preserve">posiada certyfikat księgowy uprawniający do usługowego prowadzenia ksiąg </w:t>
      </w:r>
      <w:r w:rsidR="000E6A26">
        <w:rPr>
          <w:rFonts w:ascii="Times New Roman" w:hAnsi="Times New Roman" w:cs="Times New Roman"/>
        </w:rPr>
        <w:t xml:space="preserve">     rachunkowych albo </w:t>
      </w:r>
      <w:r w:rsidR="005259C1" w:rsidRPr="005259C1">
        <w:rPr>
          <w:rFonts w:ascii="Times New Roman" w:hAnsi="Times New Roman" w:cs="Times New Roman"/>
        </w:rPr>
        <w:t>świadectwo kwalifikacyjne uprawniające do usługowego prowadzenia ksiąg rachunkowych, wydane na  podstawie odrębnych przepisów.</w:t>
      </w:r>
    </w:p>
    <w:p w:rsidR="005259C1" w:rsidRPr="005259C1" w:rsidRDefault="002376FA" w:rsidP="00561F69">
      <w:pPr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</w:t>
      </w:r>
      <w:r w:rsidR="0035637B">
        <w:rPr>
          <w:rFonts w:ascii="Times New Roman" w:hAnsi="Times New Roman" w:cs="Times New Roman"/>
          <w:color w:val="000000"/>
        </w:rPr>
        <w:t>e)</w:t>
      </w:r>
      <w:r w:rsidR="005259C1" w:rsidRPr="005259C1">
        <w:rPr>
          <w:rFonts w:ascii="Times New Roman" w:hAnsi="Times New Roman" w:cs="Times New Roman"/>
          <w:color w:val="000000"/>
        </w:rPr>
        <w:t xml:space="preserve">  cieszy się nieposzlakowaną opinią,</w:t>
      </w:r>
    </w:p>
    <w:p w:rsidR="005259C1" w:rsidRPr="005259C1" w:rsidRDefault="002376FA" w:rsidP="00561F69">
      <w:pPr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</w:t>
      </w:r>
      <w:r w:rsidR="0035637B">
        <w:rPr>
          <w:rFonts w:ascii="Times New Roman" w:hAnsi="Times New Roman" w:cs="Times New Roman"/>
          <w:color w:val="000000"/>
        </w:rPr>
        <w:t>f)</w:t>
      </w:r>
      <w:r w:rsidR="005259C1" w:rsidRPr="005259C1">
        <w:rPr>
          <w:rFonts w:ascii="Times New Roman" w:hAnsi="Times New Roman" w:cs="Times New Roman"/>
          <w:color w:val="000000"/>
        </w:rPr>
        <w:t xml:space="preserve">  jej stan zdrowia pozwala na zatrudnienie na stanowisku głównego księgowego.</w:t>
      </w:r>
    </w:p>
    <w:p w:rsidR="00B45682" w:rsidRDefault="00B45682" w:rsidP="0035637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 w:rsidRPr="005259C1">
        <w:rPr>
          <w:rFonts w:ascii="Times New Roman" w:hAnsi="Times New Roman" w:cs="Times New Roman"/>
          <w:b/>
        </w:rPr>
        <w:t>Znajomość przepisów z zakresu</w:t>
      </w:r>
      <w:r w:rsidR="000E6A26">
        <w:rPr>
          <w:rFonts w:ascii="Times New Roman" w:hAnsi="Times New Roman" w:cs="Times New Roman"/>
          <w:b/>
        </w:rPr>
        <w:t xml:space="preserve"> min.</w:t>
      </w:r>
      <w:r w:rsidRPr="005259C1">
        <w:rPr>
          <w:rFonts w:ascii="Times New Roman" w:hAnsi="Times New Roman" w:cs="Times New Roman"/>
          <w:b/>
        </w:rPr>
        <w:t>:</w:t>
      </w:r>
    </w:p>
    <w:p w:rsidR="002376FA" w:rsidRPr="005259C1" w:rsidRDefault="002376FA" w:rsidP="002376FA">
      <w:pPr>
        <w:pStyle w:val="Akapitzlist"/>
        <w:jc w:val="both"/>
        <w:rPr>
          <w:rFonts w:ascii="Times New Roman" w:hAnsi="Times New Roman" w:cs="Times New Roman"/>
          <w:b/>
        </w:rPr>
      </w:pPr>
    </w:p>
    <w:p w:rsidR="000E6A26" w:rsidRDefault="00791152" w:rsidP="0035637B">
      <w:pPr>
        <w:pStyle w:val="Akapitz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Ustawy</w:t>
      </w:r>
      <w:r w:rsidR="000E6A26" w:rsidRPr="000E6A26">
        <w:rPr>
          <w:rFonts w:ascii="Times New Roman" w:hAnsi="Times New Roman" w:cs="Times New Roman"/>
        </w:rPr>
        <w:t xml:space="preserve"> o rachunkowości,</w:t>
      </w:r>
    </w:p>
    <w:p w:rsidR="000E6A26" w:rsidRPr="000E6A26" w:rsidRDefault="000E6A26" w:rsidP="0035637B">
      <w:pPr>
        <w:pStyle w:val="Akapitzlist"/>
        <w:jc w:val="both"/>
        <w:rPr>
          <w:rFonts w:ascii="Times New Roman" w:hAnsi="Times New Roman" w:cs="Times New Roman"/>
        </w:rPr>
      </w:pPr>
      <w:r w:rsidRPr="000E6A26">
        <w:rPr>
          <w:rFonts w:ascii="Times New Roman" w:hAnsi="Times New Roman" w:cs="Times New Roman"/>
        </w:rPr>
        <w:t>Ustaw</w:t>
      </w:r>
      <w:r w:rsidR="00791152">
        <w:rPr>
          <w:rFonts w:ascii="Times New Roman" w:hAnsi="Times New Roman" w:cs="Times New Roman"/>
        </w:rPr>
        <w:t>y</w:t>
      </w:r>
      <w:r w:rsidRPr="000E6A26">
        <w:rPr>
          <w:rFonts w:ascii="Times New Roman" w:hAnsi="Times New Roman" w:cs="Times New Roman"/>
        </w:rPr>
        <w:t xml:space="preserve"> o finansach publicznych,</w:t>
      </w:r>
    </w:p>
    <w:p w:rsidR="000E6A26" w:rsidRPr="000E6A26" w:rsidRDefault="000E6A26" w:rsidP="0035637B">
      <w:pPr>
        <w:pStyle w:val="Akapitzlist"/>
        <w:jc w:val="both"/>
        <w:rPr>
          <w:rFonts w:ascii="Times New Roman" w:hAnsi="Times New Roman" w:cs="Times New Roman"/>
        </w:rPr>
      </w:pPr>
      <w:r w:rsidRPr="000E6A26">
        <w:rPr>
          <w:rFonts w:ascii="Times New Roman" w:hAnsi="Times New Roman" w:cs="Times New Roman"/>
        </w:rPr>
        <w:t>Ustaw</w:t>
      </w:r>
      <w:r w:rsidR="00791152">
        <w:rPr>
          <w:rFonts w:ascii="Times New Roman" w:hAnsi="Times New Roman" w:cs="Times New Roman"/>
        </w:rPr>
        <w:t xml:space="preserve">y </w:t>
      </w:r>
      <w:r w:rsidRPr="000E6A26">
        <w:rPr>
          <w:rFonts w:ascii="Times New Roman" w:hAnsi="Times New Roman" w:cs="Times New Roman"/>
        </w:rPr>
        <w:t>o finansowaniu zadań oświatowych,</w:t>
      </w:r>
    </w:p>
    <w:p w:rsidR="000E6A26" w:rsidRPr="000E6A26" w:rsidRDefault="000E6A26" w:rsidP="0035637B">
      <w:pPr>
        <w:pStyle w:val="Akapitzlist"/>
        <w:jc w:val="both"/>
        <w:rPr>
          <w:rFonts w:ascii="Times New Roman" w:hAnsi="Times New Roman" w:cs="Times New Roman"/>
        </w:rPr>
      </w:pPr>
      <w:r w:rsidRPr="000E6A26">
        <w:rPr>
          <w:rFonts w:ascii="Times New Roman" w:hAnsi="Times New Roman" w:cs="Times New Roman"/>
        </w:rPr>
        <w:t>Ustaw</w:t>
      </w:r>
      <w:r w:rsidR="00791152">
        <w:rPr>
          <w:rFonts w:ascii="Times New Roman" w:hAnsi="Times New Roman" w:cs="Times New Roman"/>
        </w:rPr>
        <w:t>y</w:t>
      </w:r>
      <w:r w:rsidRPr="000E6A26">
        <w:rPr>
          <w:rFonts w:ascii="Times New Roman" w:hAnsi="Times New Roman" w:cs="Times New Roman"/>
        </w:rPr>
        <w:t xml:space="preserve"> o podatku dochodowym od osób fizycznych</w:t>
      </w:r>
    </w:p>
    <w:p w:rsidR="000E6A26" w:rsidRPr="000E6A26" w:rsidRDefault="00791152" w:rsidP="0035637B">
      <w:pPr>
        <w:pStyle w:val="Akapitz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Ustawy</w:t>
      </w:r>
      <w:r w:rsidR="000E6A26" w:rsidRPr="000E6A26">
        <w:rPr>
          <w:rFonts w:ascii="Times New Roman" w:hAnsi="Times New Roman" w:cs="Times New Roman"/>
        </w:rPr>
        <w:t xml:space="preserve"> o podatku od towarów i usług, </w:t>
      </w:r>
    </w:p>
    <w:p w:rsidR="000E6A26" w:rsidRDefault="000E6A26" w:rsidP="0035637B">
      <w:pPr>
        <w:pStyle w:val="Akapitzlist"/>
        <w:jc w:val="both"/>
        <w:rPr>
          <w:rFonts w:ascii="Times New Roman" w:hAnsi="Times New Roman" w:cs="Times New Roman"/>
        </w:rPr>
      </w:pPr>
      <w:r w:rsidRPr="000E6A26">
        <w:rPr>
          <w:rFonts w:ascii="Times New Roman" w:hAnsi="Times New Roman" w:cs="Times New Roman"/>
        </w:rPr>
        <w:t>Ustaw</w:t>
      </w:r>
      <w:r w:rsidR="00791152">
        <w:rPr>
          <w:rFonts w:ascii="Times New Roman" w:hAnsi="Times New Roman" w:cs="Times New Roman"/>
        </w:rPr>
        <w:t>y</w:t>
      </w:r>
      <w:r w:rsidRPr="000E6A26">
        <w:rPr>
          <w:rFonts w:ascii="Times New Roman" w:hAnsi="Times New Roman" w:cs="Times New Roman"/>
        </w:rPr>
        <w:t xml:space="preserve"> o systemie informacji</w:t>
      </w:r>
      <w:r w:rsidR="002376FA">
        <w:rPr>
          <w:rFonts w:ascii="Times New Roman" w:hAnsi="Times New Roman" w:cs="Times New Roman"/>
        </w:rPr>
        <w:t xml:space="preserve"> oświatowej,</w:t>
      </w:r>
    </w:p>
    <w:p w:rsidR="002376FA" w:rsidRDefault="002376FA" w:rsidP="0035637B">
      <w:pPr>
        <w:pStyle w:val="Akapitz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Ustawy – Karta Nauczyciela,</w:t>
      </w:r>
    </w:p>
    <w:p w:rsidR="002376FA" w:rsidRDefault="002376FA" w:rsidP="0035637B">
      <w:pPr>
        <w:pStyle w:val="Akapitz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Ustawy – Prawo Oświatowe,</w:t>
      </w:r>
    </w:p>
    <w:p w:rsidR="002376FA" w:rsidRPr="000E6A26" w:rsidRDefault="002376FA" w:rsidP="0035637B">
      <w:pPr>
        <w:pStyle w:val="Akapitz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Ustawy o systemie oświaty.</w:t>
      </w:r>
    </w:p>
    <w:p w:rsidR="00D234FC" w:rsidRDefault="00A8207D" w:rsidP="002376F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 w:rsidRPr="005259C1">
        <w:rPr>
          <w:rFonts w:ascii="Times New Roman" w:hAnsi="Times New Roman" w:cs="Times New Roman"/>
          <w:b/>
        </w:rPr>
        <w:t>Wymagania dodatkowe:</w:t>
      </w:r>
    </w:p>
    <w:p w:rsidR="002376FA" w:rsidRPr="002376FA" w:rsidRDefault="002376FA" w:rsidP="002376FA">
      <w:pPr>
        <w:pStyle w:val="Akapitzlist"/>
        <w:jc w:val="both"/>
        <w:rPr>
          <w:rFonts w:ascii="Times New Roman" w:hAnsi="Times New Roman" w:cs="Times New Roman"/>
          <w:b/>
        </w:rPr>
      </w:pPr>
    </w:p>
    <w:p w:rsidR="00F47AA9" w:rsidRDefault="00A7050C" w:rsidP="00791152">
      <w:pPr>
        <w:pStyle w:val="Akapitzlist"/>
        <w:numPr>
          <w:ilvl w:val="0"/>
          <w:numId w:val="11"/>
        </w:numPr>
        <w:tabs>
          <w:tab w:val="left" w:pos="360"/>
        </w:tabs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</w:t>
      </w:r>
      <w:r w:rsidR="00F47AA9">
        <w:rPr>
          <w:rFonts w:ascii="Times New Roman" w:hAnsi="Times New Roman"/>
        </w:rPr>
        <w:t xml:space="preserve">najomość zasad księgowości budżetowej, planu kont i klasyfikacji budżetowej oraz zasad gospodarki finansowej jednostek budżetowych i dyscypliny finansów publicznych, ze szczególnym uwzględnieniem specyfiki </w:t>
      </w:r>
      <w:r>
        <w:rPr>
          <w:rFonts w:ascii="Times New Roman" w:hAnsi="Times New Roman"/>
        </w:rPr>
        <w:t>działalności placówek oświatowych,</w:t>
      </w:r>
    </w:p>
    <w:p w:rsidR="00A7050C" w:rsidRDefault="00A7050C" w:rsidP="00791152">
      <w:pPr>
        <w:pStyle w:val="Akapitzlist"/>
        <w:numPr>
          <w:ilvl w:val="0"/>
          <w:numId w:val="11"/>
        </w:numPr>
        <w:tabs>
          <w:tab w:val="left" w:pos="360"/>
        </w:tabs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umiejętność sporządzania analiz danych statystycznych, sprawozdań budżetowych, bilansów, rachunków zysków i </w:t>
      </w:r>
      <w:r w:rsidR="0035637B">
        <w:rPr>
          <w:rFonts w:ascii="Times New Roman" w:hAnsi="Times New Roman"/>
        </w:rPr>
        <w:t>strat</w:t>
      </w:r>
      <w:r>
        <w:rPr>
          <w:rFonts w:ascii="Times New Roman" w:hAnsi="Times New Roman"/>
        </w:rPr>
        <w:t xml:space="preserve">, zestawień zmian w funduszu jednostki, tworzenie prognoz, planów w oparciu o materiały źródłowe i przewidywane założenia, </w:t>
      </w:r>
    </w:p>
    <w:p w:rsidR="000E6A26" w:rsidRPr="00A312A4" w:rsidRDefault="000E6A26" w:rsidP="00791152">
      <w:pPr>
        <w:pStyle w:val="Akapitzlist"/>
        <w:numPr>
          <w:ilvl w:val="0"/>
          <w:numId w:val="11"/>
        </w:numPr>
        <w:tabs>
          <w:tab w:val="left" w:pos="360"/>
        </w:tabs>
        <w:spacing w:after="0"/>
        <w:jc w:val="both"/>
        <w:rPr>
          <w:rFonts w:ascii="Times New Roman" w:hAnsi="Times New Roman"/>
        </w:rPr>
      </w:pPr>
      <w:r w:rsidRPr="00A312A4">
        <w:rPr>
          <w:rFonts w:ascii="Times New Roman" w:hAnsi="Times New Roman"/>
        </w:rPr>
        <w:t xml:space="preserve">obsługa  komputera – system Word, Excel, znajomość programu </w:t>
      </w:r>
      <w:r>
        <w:rPr>
          <w:rFonts w:ascii="Times New Roman" w:hAnsi="Times New Roman"/>
        </w:rPr>
        <w:t>księgowego T-SOFT</w:t>
      </w:r>
      <w:r w:rsidR="00A7050C">
        <w:rPr>
          <w:rFonts w:ascii="Times New Roman" w:hAnsi="Times New Roman"/>
        </w:rPr>
        <w:t>,</w:t>
      </w:r>
      <w:r w:rsidRPr="00A312A4">
        <w:rPr>
          <w:rFonts w:ascii="Times New Roman" w:hAnsi="Times New Roman"/>
        </w:rPr>
        <w:t xml:space="preserve"> Płatnik, </w:t>
      </w:r>
      <w:r>
        <w:rPr>
          <w:rFonts w:ascii="Times New Roman" w:hAnsi="Times New Roman"/>
        </w:rPr>
        <w:t>KBS net</w:t>
      </w:r>
      <w:r w:rsidRPr="00A312A4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Faktury </w:t>
      </w:r>
      <w:r w:rsidR="00A7050C">
        <w:rPr>
          <w:rFonts w:ascii="Times New Roman" w:hAnsi="Times New Roman"/>
        </w:rPr>
        <w:t>–</w:t>
      </w:r>
      <w:r>
        <w:rPr>
          <w:rFonts w:ascii="Times New Roman" w:hAnsi="Times New Roman"/>
        </w:rPr>
        <w:t xml:space="preserve"> KORELACJA</w:t>
      </w:r>
      <w:r w:rsidR="00A7050C">
        <w:rPr>
          <w:rFonts w:ascii="Times New Roman" w:hAnsi="Times New Roman"/>
        </w:rPr>
        <w:t>,</w:t>
      </w:r>
      <w:r w:rsidRPr="00A312A4">
        <w:rPr>
          <w:rFonts w:ascii="Times New Roman" w:hAnsi="Times New Roman"/>
        </w:rPr>
        <w:t xml:space="preserve"> </w:t>
      </w:r>
    </w:p>
    <w:p w:rsidR="0089428E" w:rsidRDefault="0089428E" w:rsidP="00791152">
      <w:pPr>
        <w:pStyle w:val="Akapitzlist"/>
        <w:numPr>
          <w:ilvl w:val="0"/>
          <w:numId w:val="11"/>
        </w:numPr>
        <w:tabs>
          <w:tab w:val="left" w:pos="360"/>
        </w:tabs>
        <w:spacing w:after="0"/>
        <w:jc w:val="both"/>
        <w:rPr>
          <w:rFonts w:ascii="Times New Roman" w:hAnsi="Times New Roman" w:cs="Times New Roman"/>
        </w:rPr>
      </w:pPr>
      <w:r w:rsidRPr="005259C1">
        <w:rPr>
          <w:rFonts w:ascii="Times New Roman" w:hAnsi="Times New Roman" w:cs="Times New Roman"/>
        </w:rPr>
        <w:t>komunikatywność, sumienność, odpowiedzialność,</w:t>
      </w:r>
    </w:p>
    <w:p w:rsidR="0089428E" w:rsidRPr="0064190B" w:rsidRDefault="0064190B" w:rsidP="00791152">
      <w:pPr>
        <w:pStyle w:val="Akapitzlist"/>
        <w:numPr>
          <w:ilvl w:val="0"/>
          <w:numId w:val="11"/>
        </w:numPr>
        <w:tabs>
          <w:tab w:val="left" w:pos="360"/>
        </w:tabs>
        <w:spacing w:after="0"/>
        <w:jc w:val="both"/>
        <w:rPr>
          <w:rFonts w:ascii="Times New Roman" w:hAnsi="Times New Roman" w:cs="Times New Roman"/>
        </w:rPr>
      </w:pPr>
      <w:r w:rsidRPr="0064190B">
        <w:rPr>
          <w:rFonts w:ascii="Times New Roman" w:eastAsia="TimesNewRoman" w:hAnsi="Times New Roman" w:cs="Times New Roman"/>
        </w:rPr>
        <w:t xml:space="preserve">umiejętność dobrej organizacji pracy i współpracy </w:t>
      </w:r>
      <w:r w:rsidR="001A1B0A">
        <w:rPr>
          <w:rFonts w:ascii="Times New Roman" w:eastAsia="TimesNewRoman" w:hAnsi="Times New Roman" w:cs="Times New Roman"/>
        </w:rPr>
        <w:t xml:space="preserve">w  </w:t>
      </w:r>
      <w:r w:rsidRPr="0064190B">
        <w:rPr>
          <w:rFonts w:ascii="Times New Roman" w:eastAsia="TimesNewRoman" w:hAnsi="Times New Roman" w:cs="Times New Roman"/>
        </w:rPr>
        <w:t>zespole</w:t>
      </w:r>
      <w:r w:rsidR="0089428E" w:rsidRPr="0064190B">
        <w:rPr>
          <w:rFonts w:ascii="Times New Roman" w:hAnsi="Times New Roman" w:cs="Times New Roman"/>
        </w:rPr>
        <w:t>,</w:t>
      </w:r>
    </w:p>
    <w:p w:rsidR="00A7050C" w:rsidRPr="005259C1" w:rsidRDefault="00A7050C" w:rsidP="00791152">
      <w:pPr>
        <w:pStyle w:val="Akapitzlist"/>
        <w:numPr>
          <w:ilvl w:val="0"/>
          <w:numId w:val="11"/>
        </w:numPr>
        <w:tabs>
          <w:tab w:val="left" w:pos="3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samodzielność i rzetelność przy wykonywaniu obowiązków służbowych, </w:t>
      </w:r>
    </w:p>
    <w:p w:rsidR="009166A9" w:rsidRPr="005B45AA" w:rsidRDefault="00433AB4" w:rsidP="00791152">
      <w:pPr>
        <w:pStyle w:val="Akapitzlist"/>
        <w:numPr>
          <w:ilvl w:val="0"/>
          <w:numId w:val="11"/>
        </w:numPr>
        <w:tabs>
          <w:tab w:val="left" w:pos="360"/>
        </w:tabs>
        <w:spacing w:after="0"/>
        <w:jc w:val="both"/>
        <w:rPr>
          <w:rFonts w:ascii="Times New Roman" w:hAnsi="Times New Roman" w:cs="Times New Roman"/>
        </w:rPr>
      </w:pPr>
      <w:r w:rsidRPr="005259C1">
        <w:rPr>
          <w:rFonts w:ascii="Times New Roman" w:hAnsi="Times New Roman" w:cs="Times New Roman"/>
        </w:rPr>
        <w:t>mile widziane doświadczenie w pracy samorządowej, w tym szczególnie na stanowisku podobnym do stanowiska, na które organizowany jest nabór.</w:t>
      </w:r>
    </w:p>
    <w:p w:rsidR="001C261C" w:rsidRDefault="001C261C" w:rsidP="001C261C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</w:rPr>
      </w:pPr>
      <w:r w:rsidRPr="001C261C">
        <w:rPr>
          <w:rFonts w:ascii="Times New Roman" w:hAnsi="Times New Roman" w:cs="Times New Roman"/>
          <w:b/>
        </w:rPr>
        <w:t>Zakres czynności wynikający z art. 100 i 211 Kodeksu pracy:</w:t>
      </w:r>
    </w:p>
    <w:p w:rsidR="00BD5BD1" w:rsidRPr="001C261C" w:rsidRDefault="00BD5BD1" w:rsidP="00BD5BD1">
      <w:pPr>
        <w:pStyle w:val="Akapitzlist"/>
        <w:spacing w:after="0" w:line="240" w:lineRule="auto"/>
        <w:rPr>
          <w:rFonts w:ascii="Times New Roman" w:hAnsi="Times New Roman" w:cs="Times New Roman"/>
          <w:b/>
        </w:rPr>
      </w:pPr>
    </w:p>
    <w:p w:rsidR="001C261C" w:rsidRPr="001C261C" w:rsidRDefault="001C261C" w:rsidP="001C261C">
      <w:pPr>
        <w:pStyle w:val="Akapitzlist"/>
        <w:numPr>
          <w:ilvl w:val="1"/>
          <w:numId w:val="1"/>
        </w:numPr>
        <w:ind w:left="993" w:hanging="284"/>
        <w:jc w:val="both"/>
        <w:rPr>
          <w:rFonts w:ascii="Times New Roman" w:hAnsi="Times New Roman" w:cs="Times New Roman"/>
          <w:i/>
        </w:rPr>
      </w:pPr>
      <w:r w:rsidRPr="001C261C">
        <w:rPr>
          <w:rFonts w:ascii="Times New Roman" w:hAnsi="Times New Roman" w:cs="Times New Roman"/>
        </w:rPr>
        <w:t>Obowiązkiem pracownika jest sumienne i staranne wykonywanie pracy i stosowanie się do poleceń przełożonych, które dotyczą pracy, jeżeli nie są sprzeczne z przepisami prawa lub umową o pracę. Pracownik jest obowiązany w szczególności przestrzegać:</w:t>
      </w:r>
    </w:p>
    <w:p w:rsidR="001C261C" w:rsidRPr="00BD5BD1" w:rsidRDefault="001C261C" w:rsidP="00BD5BD1">
      <w:pPr>
        <w:pStyle w:val="Akapitzlist"/>
        <w:numPr>
          <w:ilvl w:val="2"/>
          <w:numId w:val="1"/>
        </w:numPr>
        <w:ind w:left="1276" w:hanging="283"/>
        <w:jc w:val="both"/>
        <w:rPr>
          <w:rFonts w:ascii="Times New Roman" w:hAnsi="Times New Roman" w:cs="Times New Roman"/>
          <w:i/>
        </w:rPr>
      </w:pPr>
      <w:r w:rsidRPr="001C261C">
        <w:rPr>
          <w:rFonts w:ascii="Times New Roman" w:hAnsi="Times New Roman" w:cs="Times New Roman"/>
        </w:rPr>
        <w:t>obowiązującego u pracodawcy czasu pracy i ustalonego porządku,</w:t>
      </w:r>
    </w:p>
    <w:p w:rsidR="001C261C" w:rsidRPr="00BD5BD1" w:rsidRDefault="001C261C" w:rsidP="00D234FC">
      <w:pPr>
        <w:pStyle w:val="Akapitzlist"/>
        <w:numPr>
          <w:ilvl w:val="2"/>
          <w:numId w:val="1"/>
        </w:numPr>
        <w:spacing w:after="0"/>
        <w:ind w:left="1276" w:hanging="283"/>
        <w:jc w:val="both"/>
        <w:rPr>
          <w:rFonts w:ascii="Times New Roman" w:hAnsi="Times New Roman" w:cs="Times New Roman"/>
          <w:i/>
        </w:rPr>
      </w:pPr>
      <w:r w:rsidRPr="00BD5BD1">
        <w:rPr>
          <w:rFonts w:ascii="Times New Roman" w:hAnsi="Times New Roman" w:cs="Times New Roman"/>
        </w:rPr>
        <w:t>przepisów oraz zasad bezpieczeństwa i higieny pracy, a także przepisów przeciwpożarowych,</w:t>
      </w:r>
    </w:p>
    <w:p w:rsidR="001C261C" w:rsidRPr="00BD5BD1" w:rsidRDefault="001C261C" w:rsidP="00D234FC">
      <w:pPr>
        <w:pStyle w:val="Akapitzlist"/>
        <w:numPr>
          <w:ilvl w:val="2"/>
          <w:numId w:val="1"/>
        </w:numPr>
        <w:spacing w:after="0"/>
        <w:ind w:left="1276" w:hanging="283"/>
        <w:jc w:val="both"/>
        <w:rPr>
          <w:rFonts w:ascii="Times New Roman" w:hAnsi="Times New Roman" w:cs="Times New Roman"/>
          <w:i/>
        </w:rPr>
      </w:pPr>
      <w:r w:rsidRPr="00BD5BD1">
        <w:rPr>
          <w:rFonts w:ascii="Times New Roman" w:hAnsi="Times New Roman" w:cs="Times New Roman"/>
        </w:rPr>
        <w:t>zasad współżycia społecznego oraz dbać o dobro pracodawcy, chronić jego mienie oraz zachować w tajemnicy informacje, których ujawnienie mogłoby narazić pracodawcę na szkodę.</w:t>
      </w:r>
    </w:p>
    <w:p w:rsidR="001C261C" w:rsidRDefault="001C261C" w:rsidP="00D234FC">
      <w:pPr>
        <w:pStyle w:val="Akapitzlist"/>
        <w:numPr>
          <w:ilvl w:val="1"/>
          <w:numId w:val="1"/>
        </w:numPr>
        <w:spacing w:after="0"/>
        <w:ind w:left="993" w:hanging="284"/>
        <w:jc w:val="both"/>
        <w:rPr>
          <w:rFonts w:ascii="Times New Roman" w:hAnsi="Times New Roman" w:cs="Times New Roman"/>
        </w:rPr>
      </w:pPr>
      <w:r w:rsidRPr="001C261C">
        <w:rPr>
          <w:rFonts w:ascii="Times New Roman" w:hAnsi="Times New Roman" w:cs="Times New Roman"/>
        </w:rPr>
        <w:t>Ponadto podstawowym obowiązkiem pracownika jest:</w:t>
      </w:r>
    </w:p>
    <w:p w:rsidR="001C261C" w:rsidRDefault="001C261C" w:rsidP="00D234FC">
      <w:pPr>
        <w:pStyle w:val="Akapitzlist"/>
        <w:numPr>
          <w:ilvl w:val="2"/>
          <w:numId w:val="1"/>
        </w:numPr>
        <w:spacing w:after="0"/>
        <w:ind w:left="1276" w:hanging="283"/>
        <w:jc w:val="both"/>
        <w:rPr>
          <w:rFonts w:ascii="Times New Roman" w:hAnsi="Times New Roman" w:cs="Times New Roman"/>
        </w:rPr>
      </w:pPr>
      <w:r w:rsidRPr="001C261C">
        <w:rPr>
          <w:rFonts w:ascii="Times New Roman" w:hAnsi="Times New Roman" w:cs="Times New Roman"/>
        </w:rPr>
        <w:t>udział w szkoleniach z zakresu bhp oraz ochrony przeciwpożarowej i poddawanie egzaminom sprawdzającym,</w:t>
      </w:r>
    </w:p>
    <w:p w:rsidR="001C261C" w:rsidRDefault="001C261C" w:rsidP="00D234FC">
      <w:pPr>
        <w:pStyle w:val="Akapitzlist"/>
        <w:numPr>
          <w:ilvl w:val="2"/>
          <w:numId w:val="1"/>
        </w:numPr>
        <w:spacing w:after="0"/>
        <w:ind w:left="1276" w:hanging="283"/>
        <w:jc w:val="both"/>
        <w:rPr>
          <w:rFonts w:ascii="Times New Roman" w:hAnsi="Times New Roman" w:cs="Times New Roman"/>
        </w:rPr>
      </w:pPr>
      <w:r w:rsidRPr="00BD5BD1">
        <w:rPr>
          <w:rFonts w:ascii="Times New Roman" w:hAnsi="Times New Roman" w:cs="Times New Roman"/>
        </w:rPr>
        <w:t xml:space="preserve">dbałość o należyty stan maszyn, urządzeń, narzędzi i sprzętu oraz o porządek i ład </w:t>
      </w:r>
      <w:r w:rsidRPr="00BD5BD1">
        <w:rPr>
          <w:rFonts w:ascii="Times New Roman" w:hAnsi="Times New Roman" w:cs="Times New Roman"/>
        </w:rPr>
        <w:br/>
        <w:t>w miejscu pracy,</w:t>
      </w:r>
    </w:p>
    <w:p w:rsidR="001C261C" w:rsidRDefault="001C261C" w:rsidP="00D234FC">
      <w:pPr>
        <w:pStyle w:val="Akapitzlist"/>
        <w:numPr>
          <w:ilvl w:val="2"/>
          <w:numId w:val="1"/>
        </w:numPr>
        <w:spacing w:after="0"/>
        <w:ind w:left="1276" w:hanging="283"/>
        <w:jc w:val="both"/>
        <w:rPr>
          <w:rFonts w:ascii="Times New Roman" w:hAnsi="Times New Roman" w:cs="Times New Roman"/>
        </w:rPr>
      </w:pPr>
      <w:r w:rsidRPr="00BD5BD1">
        <w:rPr>
          <w:rFonts w:ascii="Times New Roman" w:hAnsi="Times New Roman" w:cs="Times New Roman"/>
        </w:rPr>
        <w:t xml:space="preserve">poddawanie się wstępnym, okresowym i kontrolnym oraz innym badaniom lekarskim </w:t>
      </w:r>
      <w:r w:rsidRPr="00BD5BD1">
        <w:rPr>
          <w:rFonts w:ascii="Times New Roman" w:hAnsi="Times New Roman" w:cs="Times New Roman"/>
        </w:rPr>
        <w:br/>
        <w:t>i stosowanie się do wskazań lekarskich,</w:t>
      </w:r>
    </w:p>
    <w:p w:rsidR="001C261C" w:rsidRPr="00BD5BD1" w:rsidRDefault="00BD5BD1" w:rsidP="00D234FC">
      <w:pPr>
        <w:pStyle w:val="Akapitzlist"/>
        <w:numPr>
          <w:ilvl w:val="2"/>
          <w:numId w:val="1"/>
        </w:numPr>
        <w:spacing w:after="0"/>
        <w:ind w:left="1276" w:hanging="283"/>
        <w:jc w:val="both"/>
        <w:rPr>
          <w:rFonts w:ascii="Times New Roman" w:hAnsi="Times New Roman" w:cs="Times New Roman"/>
        </w:rPr>
      </w:pPr>
      <w:r w:rsidRPr="00BD5BD1">
        <w:rPr>
          <w:rFonts w:ascii="Times New Roman" w:hAnsi="Times New Roman" w:cs="Times New Roman"/>
        </w:rPr>
        <w:t xml:space="preserve"> </w:t>
      </w:r>
      <w:r w:rsidR="001C261C" w:rsidRPr="00BD5BD1">
        <w:rPr>
          <w:rFonts w:ascii="Times New Roman" w:hAnsi="Times New Roman" w:cs="Times New Roman"/>
        </w:rPr>
        <w:t>niezwłoczne zawiadomienie przełożonych o zauważonym w zakładzie pracy wypadku albo zagrożeniu życia lub zdrowia ludzkiego.</w:t>
      </w:r>
    </w:p>
    <w:p w:rsidR="00A8207D" w:rsidRPr="00BD5BD1" w:rsidRDefault="00A8207D" w:rsidP="00BD5BD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 w:rsidRPr="00BD5BD1">
        <w:rPr>
          <w:rFonts w:ascii="Times New Roman" w:hAnsi="Times New Roman" w:cs="Times New Roman"/>
          <w:b/>
        </w:rPr>
        <w:t>Zakres wykonywanych zadań na stanowisku</w:t>
      </w:r>
      <w:r w:rsidR="001C261C" w:rsidRPr="00BD5BD1">
        <w:rPr>
          <w:rFonts w:ascii="Times New Roman" w:hAnsi="Times New Roman" w:cs="Times New Roman"/>
          <w:b/>
        </w:rPr>
        <w:t xml:space="preserve"> głównego </w:t>
      </w:r>
      <w:r w:rsidR="00BD5BD1" w:rsidRPr="00BD5BD1">
        <w:rPr>
          <w:rFonts w:ascii="Times New Roman" w:hAnsi="Times New Roman" w:cs="Times New Roman"/>
          <w:b/>
        </w:rPr>
        <w:t>księgowego</w:t>
      </w:r>
      <w:r w:rsidR="001A1B0A">
        <w:rPr>
          <w:rFonts w:ascii="Times New Roman" w:hAnsi="Times New Roman" w:cs="Times New Roman"/>
          <w:b/>
        </w:rPr>
        <w:t xml:space="preserve"> min.</w:t>
      </w:r>
      <w:r w:rsidRPr="00BD5BD1">
        <w:rPr>
          <w:rFonts w:ascii="Times New Roman" w:hAnsi="Times New Roman" w:cs="Times New Roman"/>
          <w:b/>
        </w:rPr>
        <w:t>:</w:t>
      </w:r>
    </w:p>
    <w:p w:rsidR="0064190B" w:rsidRPr="0064190B" w:rsidRDefault="0064190B" w:rsidP="00BD5BD1">
      <w:pPr>
        <w:numPr>
          <w:ilvl w:val="1"/>
          <w:numId w:val="1"/>
        </w:numPr>
        <w:spacing w:after="0"/>
        <w:jc w:val="both"/>
        <w:rPr>
          <w:rFonts w:ascii="Times New Roman" w:eastAsia="Calibri" w:hAnsi="Times New Roman" w:cs="Times New Roman"/>
        </w:rPr>
      </w:pPr>
      <w:r w:rsidRPr="0064190B">
        <w:rPr>
          <w:rFonts w:ascii="Times New Roman" w:eastAsia="Calibri" w:hAnsi="Times New Roman" w:cs="Times New Roman"/>
        </w:rPr>
        <w:t xml:space="preserve">prowadzenie rachunkowości zgodnie z obowiązującymi przepisami prawa </w:t>
      </w:r>
      <w:r w:rsidR="00791152">
        <w:rPr>
          <w:rFonts w:ascii="Times New Roman" w:eastAsia="Calibri" w:hAnsi="Times New Roman" w:cs="Times New Roman"/>
        </w:rPr>
        <w:br/>
      </w:r>
      <w:r w:rsidRPr="0064190B">
        <w:rPr>
          <w:rFonts w:ascii="Times New Roman" w:eastAsia="Calibri" w:hAnsi="Times New Roman" w:cs="Times New Roman"/>
        </w:rPr>
        <w:t>i przyjętymi zasadami rachunkowości,</w:t>
      </w:r>
    </w:p>
    <w:p w:rsidR="0064190B" w:rsidRPr="0064190B" w:rsidRDefault="0064190B" w:rsidP="00BD5BD1">
      <w:pPr>
        <w:numPr>
          <w:ilvl w:val="1"/>
          <w:numId w:val="1"/>
        </w:numPr>
        <w:spacing w:after="0"/>
        <w:jc w:val="both"/>
        <w:rPr>
          <w:rFonts w:ascii="Times New Roman" w:eastAsia="Calibri" w:hAnsi="Times New Roman" w:cs="Times New Roman"/>
        </w:rPr>
      </w:pPr>
      <w:r w:rsidRPr="0064190B">
        <w:rPr>
          <w:rFonts w:ascii="Times New Roman" w:eastAsia="Calibri" w:hAnsi="Times New Roman" w:cs="Times New Roman"/>
        </w:rPr>
        <w:t>prowadzenie ksiąg rachunkowych jednostek obsługiwanych,</w:t>
      </w:r>
    </w:p>
    <w:p w:rsidR="0064190B" w:rsidRPr="0064190B" w:rsidRDefault="0064190B" w:rsidP="00BD5BD1">
      <w:pPr>
        <w:numPr>
          <w:ilvl w:val="1"/>
          <w:numId w:val="1"/>
        </w:numPr>
        <w:spacing w:after="0"/>
        <w:jc w:val="both"/>
        <w:rPr>
          <w:rFonts w:ascii="Times New Roman" w:eastAsia="Calibri" w:hAnsi="Times New Roman" w:cs="Times New Roman"/>
        </w:rPr>
      </w:pPr>
      <w:r w:rsidRPr="0064190B">
        <w:rPr>
          <w:rFonts w:ascii="Times New Roman" w:eastAsia="Calibri" w:hAnsi="Times New Roman" w:cs="Times New Roman"/>
        </w:rPr>
        <w:t xml:space="preserve">przygotowywanie w porozumieniu z dyrektorami szkół i przedszkoli projektów planów finansowych odrębnie dla każdej jednostki oraz innych zmian na wniosek </w:t>
      </w:r>
      <w:r w:rsidR="00791152">
        <w:rPr>
          <w:rFonts w:ascii="Times New Roman" w:eastAsia="Calibri" w:hAnsi="Times New Roman" w:cs="Times New Roman"/>
        </w:rPr>
        <w:br/>
      </w:r>
      <w:r w:rsidRPr="0064190B">
        <w:rPr>
          <w:rFonts w:ascii="Times New Roman" w:eastAsia="Calibri" w:hAnsi="Times New Roman" w:cs="Times New Roman"/>
        </w:rPr>
        <w:t>i w porozumieniu z dyrektorami jednostek obsługiwanych,</w:t>
      </w:r>
    </w:p>
    <w:p w:rsidR="0064190B" w:rsidRPr="0064190B" w:rsidRDefault="0064190B" w:rsidP="00BD5BD1">
      <w:pPr>
        <w:numPr>
          <w:ilvl w:val="1"/>
          <w:numId w:val="1"/>
        </w:numPr>
        <w:spacing w:after="0"/>
        <w:jc w:val="both"/>
        <w:rPr>
          <w:rFonts w:ascii="Times New Roman" w:eastAsia="Calibri" w:hAnsi="Times New Roman" w:cs="Times New Roman"/>
        </w:rPr>
      </w:pPr>
      <w:r w:rsidRPr="0064190B">
        <w:rPr>
          <w:rFonts w:ascii="Times New Roman" w:eastAsia="Calibri" w:hAnsi="Times New Roman" w:cs="Times New Roman"/>
        </w:rPr>
        <w:lastRenderedPageBreak/>
        <w:t>przygotowywanie projektu budżetu na zadania oświatowe na każdy rok budżetowy,</w:t>
      </w:r>
    </w:p>
    <w:p w:rsidR="0064190B" w:rsidRPr="0064190B" w:rsidRDefault="0064190B" w:rsidP="00BD5BD1">
      <w:pPr>
        <w:numPr>
          <w:ilvl w:val="1"/>
          <w:numId w:val="1"/>
        </w:numPr>
        <w:spacing w:after="0"/>
        <w:jc w:val="both"/>
        <w:rPr>
          <w:rFonts w:ascii="Times New Roman" w:eastAsia="Calibri" w:hAnsi="Times New Roman" w:cs="Times New Roman"/>
        </w:rPr>
      </w:pPr>
      <w:r w:rsidRPr="0064190B">
        <w:rPr>
          <w:rFonts w:ascii="Times New Roman" w:eastAsia="Calibri" w:hAnsi="Times New Roman" w:cs="Times New Roman"/>
        </w:rPr>
        <w:t>dokonywanie sprawdzenia prawidłowości naliczania corocznej subwencji oświatowej,</w:t>
      </w:r>
    </w:p>
    <w:p w:rsidR="0064190B" w:rsidRPr="0064190B" w:rsidRDefault="0064190B" w:rsidP="00BD5BD1">
      <w:pPr>
        <w:numPr>
          <w:ilvl w:val="1"/>
          <w:numId w:val="1"/>
        </w:numPr>
        <w:spacing w:after="0"/>
        <w:jc w:val="both"/>
        <w:rPr>
          <w:rFonts w:ascii="Times New Roman" w:eastAsia="Calibri" w:hAnsi="Times New Roman" w:cs="Times New Roman"/>
        </w:rPr>
      </w:pPr>
      <w:r w:rsidRPr="0064190B">
        <w:rPr>
          <w:rFonts w:ascii="Times New Roman" w:eastAsia="Calibri" w:hAnsi="Times New Roman" w:cs="Times New Roman"/>
        </w:rPr>
        <w:t>opracowywanie planów i analiz ekonomicznych, w tym b</w:t>
      </w:r>
      <w:r w:rsidR="00791152">
        <w:rPr>
          <w:rFonts w:ascii="Times New Roman" w:eastAsia="Calibri" w:hAnsi="Times New Roman" w:cs="Times New Roman"/>
        </w:rPr>
        <w:t xml:space="preserve">ieżąca analiza środków ujętych </w:t>
      </w:r>
      <w:r w:rsidRPr="0064190B">
        <w:rPr>
          <w:rFonts w:ascii="Times New Roman" w:eastAsia="Calibri" w:hAnsi="Times New Roman" w:cs="Times New Roman"/>
        </w:rPr>
        <w:t>w planie finansowym i przygotowywanie niezbędnych wniosków do organu prowadzącego,</w:t>
      </w:r>
    </w:p>
    <w:p w:rsidR="0064190B" w:rsidRPr="0064190B" w:rsidRDefault="0064190B" w:rsidP="00BD5BD1">
      <w:pPr>
        <w:numPr>
          <w:ilvl w:val="1"/>
          <w:numId w:val="1"/>
        </w:numPr>
        <w:spacing w:after="0"/>
        <w:jc w:val="both"/>
        <w:rPr>
          <w:rFonts w:ascii="Times New Roman" w:eastAsia="Calibri" w:hAnsi="Times New Roman" w:cs="Times New Roman"/>
        </w:rPr>
      </w:pPr>
      <w:r w:rsidRPr="0064190B">
        <w:rPr>
          <w:rFonts w:ascii="Times New Roman" w:eastAsia="Calibri" w:hAnsi="Times New Roman" w:cs="Times New Roman"/>
        </w:rPr>
        <w:t>odpowiadanie wspólnie z dyrektorami za realizację planów finansowych jednostek,</w:t>
      </w:r>
    </w:p>
    <w:p w:rsidR="0064190B" w:rsidRPr="0064190B" w:rsidRDefault="0064190B" w:rsidP="00BD5BD1">
      <w:pPr>
        <w:numPr>
          <w:ilvl w:val="1"/>
          <w:numId w:val="1"/>
        </w:numPr>
        <w:spacing w:after="0"/>
        <w:jc w:val="both"/>
        <w:rPr>
          <w:rFonts w:ascii="Times New Roman" w:eastAsia="Calibri" w:hAnsi="Times New Roman" w:cs="Times New Roman"/>
        </w:rPr>
      </w:pPr>
      <w:r w:rsidRPr="0064190B">
        <w:rPr>
          <w:rFonts w:ascii="Times New Roman" w:eastAsia="Calibri" w:hAnsi="Times New Roman" w:cs="Times New Roman"/>
        </w:rPr>
        <w:t>rozliczanie inwentaryzacji, wyceny aktywów i pasywów oraz ustalanie wyniku finansowego,</w:t>
      </w:r>
    </w:p>
    <w:p w:rsidR="0064190B" w:rsidRPr="0064190B" w:rsidRDefault="0064190B" w:rsidP="00BD5BD1">
      <w:pPr>
        <w:numPr>
          <w:ilvl w:val="1"/>
          <w:numId w:val="1"/>
        </w:numPr>
        <w:spacing w:after="0"/>
        <w:jc w:val="both"/>
        <w:rPr>
          <w:rFonts w:ascii="Times New Roman" w:eastAsia="Calibri" w:hAnsi="Times New Roman" w:cs="Times New Roman"/>
        </w:rPr>
      </w:pPr>
      <w:r w:rsidRPr="0064190B">
        <w:rPr>
          <w:rFonts w:ascii="Times New Roman" w:eastAsia="Calibri" w:hAnsi="Times New Roman" w:cs="Times New Roman"/>
        </w:rPr>
        <w:t>sporządzanie sprawozdań finansowych, budżetowych i innych, które wynikają z ksiąg rachunkowych dla jednostek obsługiwanych,</w:t>
      </w:r>
    </w:p>
    <w:p w:rsidR="0064190B" w:rsidRPr="0064190B" w:rsidRDefault="0064190B" w:rsidP="00BD5BD1">
      <w:pPr>
        <w:numPr>
          <w:ilvl w:val="1"/>
          <w:numId w:val="1"/>
        </w:numPr>
        <w:spacing w:after="0"/>
        <w:jc w:val="both"/>
        <w:rPr>
          <w:rFonts w:ascii="Times New Roman" w:eastAsia="Calibri" w:hAnsi="Times New Roman" w:cs="Times New Roman"/>
        </w:rPr>
      </w:pPr>
      <w:r w:rsidRPr="0064190B">
        <w:rPr>
          <w:rFonts w:ascii="Times New Roman" w:eastAsia="Calibri" w:hAnsi="Times New Roman" w:cs="Times New Roman"/>
        </w:rPr>
        <w:t>nadzorowanie przestrzegania dyscypliny finansowej i budżetowej w jednostkach obsługiwanych,</w:t>
      </w:r>
    </w:p>
    <w:p w:rsidR="0064190B" w:rsidRPr="0064190B" w:rsidRDefault="0064190B" w:rsidP="00BD5BD1">
      <w:pPr>
        <w:numPr>
          <w:ilvl w:val="1"/>
          <w:numId w:val="1"/>
        </w:numPr>
        <w:spacing w:after="0"/>
        <w:jc w:val="both"/>
        <w:rPr>
          <w:rFonts w:ascii="Times New Roman" w:eastAsia="Calibri" w:hAnsi="Times New Roman" w:cs="Times New Roman"/>
        </w:rPr>
      </w:pPr>
      <w:r w:rsidRPr="0064190B">
        <w:rPr>
          <w:rFonts w:ascii="Times New Roman" w:eastAsia="Calibri" w:hAnsi="Times New Roman" w:cs="Times New Roman"/>
        </w:rPr>
        <w:t>prowadzenie obsługi finansowo – księgowej funduszu zdrowotnego dla nauczycieli oraz Zakładowego Funduszu Świadczeń Socjalnych,</w:t>
      </w:r>
    </w:p>
    <w:p w:rsidR="0064190B" w:rsidRPr="0064190B" w:rsidRDefault="0064190B" w:rsidP="00BD5BD1">
      <w:pPr>
        <w:numPr>
          <w:ilvl w:val="1"/>
          <w:numId w:val="1"/>
        </w:numPr>
        <w:spacing w:after="0"/>
        <w:jc w:val="both"/>
        <w:rPr>
          <w:rFonts w:ascii="Times New Roman" w:eastAsia="Calibri" w:hAnsi="Times New Roman" w:cs="Times New Roman"/>
        </w:rPr>
      </w:pPr>
      <w:r w:rsidRPr="0064190B">
        <w:rPr>
          <w:rFonts w:ascii="Times New Roman" w:eastAsia="Calibri" w:hAnsi="Times New Roman" w:cs="Times New Roman"/>
        </w:rPr>
        <w:t>rozliczanie finansowania dowozu uczniów do szkół,</w:t>
      </w:r>
    </w:p>
    <w:p w:rsidR="0064190B" w:rsidRPr="0064190B" w:rsidRDefault="0064190B" w:rsidP="00BD5BD1">
      <w:pPr>
        <w:numPr>
          <w:ilvl w:val="1"/>
          <w:numId w:val="1"/>
        </w:numPr>
        <w:spacing w:after="0"/>
        <w:jc w:val="both"/>
        <w:rPr>
          <w:rFonts w:ascii="Times New Roman" w:eastAsia="Calibri" w:hAnsi="Times New Roman" w:cs="Times New Roman"/>
        </w:rPr>
      </w:pPr>
      <w:r w:rsidRPr="0064190B">
        <w:rPr>
          <w:rFonts w:ascii="Times New Roman" w:eastAsia="Calibri" w:hAnsi="Times New Roman" w:cs="Times New Roman"/>
        </w:rPr>
        <w:t>obsługiwanie wypłaty stypendiów socjalnych, naukowych, sportowych oraz wyprawek szkolnych dla uczniów,</w:t>
      </w:r>
    </w:p>
    <w:p w:rsidR="0064190B" w:rsidRPr="0064190B" w:rsidRDefault="0064190B" w:rsidP="00BD5BD1">
      <w:pPr>
        <w:numPr>
          <w:ilvl w:val="1"/>
          <w:numId w:val="1"/>
        </w:numPr>
        <w:spacing w:after="0"/>
        <w:jc w:val="both"/>
        <w:rPr>
          <w:rFonts w:ascii="Times New Roman" w:eastAsia="Calibri" w:hAnsi="Times New Roman" w:cs="Times New Roman"/>
        </w:rPr>
      </w:pPr>
      <w:r w:rsidRPr="0064190B">
        <w:rPr>
          <w:rFonts w:ascii="Times New Roman" w:eastAsia="Calibri" w:hAnsi="Times New Roman" w:cs="Times New Roman"/>
        </w:rPr>
        <w:t>udzielanie i rozliczanie zaliczek stałych przeznaczonych dla jednostek obsługiwanych,</w:t>
      </w:r>
    </w:p>
    <w:p w:rsidR="0064190B" w:rsidRPr="0064190B" w:rsidRDefault="0064190B" w:rsidP="00BD5BD1">
      <w:pPr>
        <w:numPr>
          <w:ilvl w:val="1"/>
          <w:numId w:val="1"/>
        </w:numPr>
        <w:spacing w:after="0"/>
        <w:jc w:val="both"/>
        <w:rPr>
          <w:rFonts w:ascii="Times New Roman" w:eastAsia="Calibri" w:hAnsi="Times New Roman" w:cs="Times New Roman"/>
        </w:rPr>
      </w:pPr>
      <w:r w:rsidRPr="0064190B">
        <w:rPr>
          <w:rFonts w:ascii="Times New Roman" w:eastAsia="Calibri" w:hAnsi="Times New Roman" w:cs="Times New Roman"/>
        </w:rPr>
        <w:t>rozliczanie delegacji krajowych i zagranicznych pracowników jednostek obsługiwanych,</w:t>
      </w:r>
    </w:p>
    <w:p w:rsidR="0064190B" w:rsidRPr="0064190B" w:rsidRDefault="0064190B" w:rsidP="00BD5BD1">
      <w:pPr>
        <w:numPr>
          <w:ilvl w:val="1"/>
          <w:numId w:val="1"/>
        </w:numPr>
        <w:spacing w:after="0"/>
        <w:jc w:val="both"/>
        <w:rPr>
          <w:rFonts w:ascii="Times New Roman" w:eastAsia="Calibri" w:hAnsi="Times New Roman" w:cs="Times New Roman"/>
        </w:rPr>
      </w:pPr>
      <w:r w:rsidRPr="0064190B">
        <w:rPr>
          <w:rFonts w:ascii="Times New Roman" w:eastAsia="Calibri" w:hAnsi="Times New Roman" w:cs="Times New Roman"/>
        </w:rPr>
        <w:t>prowadzenie obsługi rachunków bankowych jednostek obsługiwanych,</w:t>
      </w:r>
    </w:p>
    <w:p w:rsidR="0064190B" w:rsidRPr="0064190B" w:rsidRDefault="0064190B" w:rsidP="00BD5BD1">
      <w:pPr>
        <w:numPr>
          <w:ilvl w:val="1"/>
          <w:numId w:val="1"/>
        </w:numPr>
        <w:spacing w:after="0"/>
        <w:jc w:val="both"/>
        <w:rPr>
          <w:rFonts w:ascii="Times New Roman" w:eastAsia="Calibri" w:hAnsi="Times New Roman" w:cs="Times New Roman"/>
        </w:rPr>
      </w:pPr>
      <w:r w:rsidRPr="0064190B">
        <w:rPr>
          <w:rFonts w:ascii="Times New Roman" w:eastAsia="Calibri" w:hAnsi="Times New Roman" w:cs="Times New Roman"/>
        </w:rPr>
        <w:t xml:space="preserve"> sporządzanie przelewów bankowych,</w:t>
      </w:r>
    </w:p>
    <w:p w:rsidR="0064190B" w:rsidRPr="0064190B" w:rsidRDefault="0064190B" w:rsidP="00BD5BD1">
      <w:pPr>
        <w:numPr>
          <w:ilvl w:val="1"/>
          <w:numId w:val="1"/>
        </w:numPr>
        <w:spacing w:after="0"/>
        <w:jc w:val="both"/>
        <w:rPr>
          <w:rFonts w:ascii="Times New Roman" w:eastAsia="Calibri" w:hAnsi="Times New Roman" w:cs="Times New Roman"/>
        </w:rPr>
      </w:pPr>
      <w:r w:rsidRPr="0064190B">
        <w:rPr>
          <w:rFonts w:ascii="Times New Roman" w:eastAsia="Calibri" w:hAnsi="Times New Roman" w:cs="Times New Roman"/>
        </w:rPr>
        <w:t xml:space="preserve"> rozliczanie wpłat na żywienie dzieci w przedszkolach oraz odpłatności rodziców,</w:t>
      </w:r>
    </w:p>
    <w:p w:rsidR="0064190B" w:rsidRPr="0064190B" w:rsidRDefault="0064190B" w:rsidP="00BD5BD1">
      <w:pPr>
        <w:numPr>
          <w:ilvl w:val="1"/>
          <w:numId w:val="1"/>
        </w:numPr>
        <w:spacing w:after="0"/>
        <w:jc w:val="both"/>
        <w:rPr>
          <w:rFonts w:ascii="Times New Roman" w:eastAsia="Calibri" w:hAnsi="Times New Roman" w:cs="Times New Roman"/>
        </w:rPr>
      </w:pPr>
      <w:r w:rsidRPr="0064190B">
        <w:rPr>
          <w:rFonts w:ascii="Times New Roman" w:eastAsia="Calibri" w:hAnsi="Times New Roman" w:cs="Times New Roman"/>
        </w:rPr>
        <w:t>prowadzenie księgi materiałowej i inwentarzowej oraz zużycia składników majątkowych,</w:t>
      </w:r>
    </w:p>
    <w:p w:rsidR="0064190B" w:rsidRPr="0064190B" w:rsidRDefault="0064190B" w:rsidP="00BD5BD1">
      <w:pPr>
        <w:numPr>
          <w:ilvl w:val="1"/>
          <w:numId w:val="1"/>
        </w:numPr>
        <w:spacing w:after="0"/>
        <w:jc w:val="both"/>
        <w:rPr>
          <w:rFonts w:ascii="Times New Roman" w:eastAsia="Calibri" w:hAnsi="Times New Roman" w:cs="Times New Roman"/>
        </w:rPr>
      </w:pPr>
      <w:r w:rsidRPr="0064190B">
        <w:rPr>
          <w:rFonts w:ascii="Times New Roman" w:eastAsia="Calibri" w:hAnsi="Times New Roman" w:cs="Times New Roman"/>
        </w:rPr>
        <w:t>przeprowadzanie kontroli raportów kasowych, sprawdzanie i rozliczanie przedłożonych przez kasjera raportów kasowych, raportów i załączonych dokumentów kasowo – rachunkowych,</w:t>
      </w:r>
    </w:p>
    <w:p w:rsidR="0064190B" w:rsidRPr="0064190B" w:rsidRDefault="0064190B" w:rsidP="00BD5BD1">
      <w:pPr>
        <w:numPr>
          <w:ilvl w:val="1"/>
          <w:numId w:val="1"/>
        </w:numPr>
        <w:spacing w:after="0"/>
        <w:jc w:val="both"/>
        <w:rPr>
          <w:rFonts w:ascii="Times New Roman" w:eastAsia="Calibri" w:hAnsi="Times New Roman" w:cs="Times New Roman"/>
        </w:rPr>
      </w:pPr>
      <w:r w:rsidRPr="0064190B">
        <w:rPr>
          <w:rFonts w:ascii="Times New Roman" w:eastAsia="Calibri" w:hAnsi="Times New Roman" w:cs="Times New Roman"/>
        </w:rPr>
        <w:t>sporządzanie sprawozdań z planów finansowych jednostek obsługiwanych,</w:t>
      </w:r>
    </w:p>
    <w:p w:rsidR="0064190B" w:rsidRPr="0064190B" w:rsidRDefault="0064190B" w:rsidP="00BD5BD1">
      <w:pPr>
        <w:numPr>
          <w:ilvl w:val="1"/>
          <w:numId w:val="1"/>
        </w:numPr>
        <w:spacing w:after="0"/>
        <w:jc w:val="both"/>
        <w:rPr>
          <w:rFonts w:ascii="Times New Roman" w:eastAsia="Calibri" w:hAnsi="Times New Roman" w:cs="Times New Roman"/>
        </w:rPr>
      </w:pPr>
      <w:r w:rsidRPr="0064190B">
        <w:rPr>
          <w:rFonts w:ascii="Times New Roman" w:eastAsia="Calibri" w:hAnsi="Times New Roman" w:cs="Times New Roman"/>
        </w:rPr>
        <w:t>prowadzenie spraw związanych z centralizacją VAT,</w:t>
      </w:r>
    </w:p>
    <w:p w:rsidR="0064190B" w:rsidRPr="0064190B" w:rsidRDefault="0064190B" w:rsidP="00BD5BD1">
      <w:pPr>
        <w:numPr>
          <w:ilvl w:val="1"/>
          <w:numId w:val="1"/>
        </w:numPr>
        <w:spacing w:after="0"/>
        <w:jc w:val="both"/>
        <w:rPr>
          <w:rFonts w:ascii="Times New Roman" w:eastAsia="Calibri" w:hAnsi="Times New Roman" w:cs="Times New Roman"/>
        </w:rPr>
      </w:pPr>
      <w:r w:rsidRPr="0064190B">
        <w:rPr>
          <w:rFonts w:ascii="Times New Roman" w:eastAsia="Calibri" w:hAnsi="Times New Roman" w:cs="Times New Roman"/>
        </w:rPr>
        <w:t xml:space="preserve">współpracowanie ze Skarbnikiem Gminy w zakresie budżetu dz. 801 i jego rozliczeń </w:t>
      </w:r>
      <w:r w:rsidRPr="0064190B">
        <w:rPr>
          <w:rFonts w:ascii="Times New Roman" w:eastAsia="Calibri" w:hAnsi="Times New Roman" w:cs="Times New Roman"/>
        </w:rPr>
        <w:br/>
        <w:t>z budżetem gminy,</w:t>
      </w:r>
    </w:p>
    <w:p w:rsidR="0064190B" w:rsidRPr="0064190B" w:rsidRDefault="0064190B" w:rsidP="00BD5BD1">
      <w:pPr>
        <w:numPr>
          <w:ilvl w:val="1"/>
          <w:numId w:val="1"/>
        </w:numPr>
        <w:spacing w:after="0"/>
        <w:jc w:val="both"/>
        <w:rPr>
          <w:rFonts w:ascii="Times New Roman" w:eastAsia="Calibri" w:hAnsi="Times New Roman" w:cs="Times New Roman"/>
        </w:rPr>
      </w:pPr>
      <w:r w:rsidRPr="0064190B">
        <w:rPr>
          <w:rFonts w:ascii="Times New Roman" w:eastAsia="Calibri" w:hAnsi="Times New Roman" w:cs="Times New Roman"/>
        </w:rPr>
        <w:t>dokonywanie rozliczeń dotacji,</w:t>
      </w:r>
    </w:p>
    <w:p w:rsidR="0064190B" w:rsidRPr="0064190B" w:rsidRDefault="0064190B" w:rsidP="00BD5BD1">
      <w:pPr>
        <w:numPr>
          <w:ilvl w:val="1"/>
          <w:numId w:val="1"/>
        </w:numPr>
        <w:spacing w:after="0"/>
        <w:jc w:val="both"/>
        <w:rPr>
          <w:rFonts w:ascii="Times New Roman" w:eastAsia="Calibri" w:hAnsi="Times New Roman" w:cs="Times New Roman"/>
        </w:rPr>
      </w:pPr>
      <w:r w:rsidRPr="0064190B">
        <w:rPr>
          <w:rFonts w:ascii="Times New Roman" w:eastAsia="Calibri" w:hAnsi="Times New Roman" w:cs="Times New Roman"/>
        </w:rPr>
        <w:t>prowadzenie księgi druków ścisłego zarachowania,</w:t>
      </w:r>
    </w:p>
    <w:p w:rsidR="0064190B" w:rsidRPr="0064190B" w:rsidRDefault="0064190B" w:rsidP="00BD5BD1">
      <w:pPr>
        <w:numPr>
          <w:ilvl w:val="1"/>
          <w:numId w:val="1"/>
        </w:numPr>
        <w:spacing w:after="0"/>
        <w:jc w:val="both"/>
        <w:rPr>
          <w:rFonts w:ascii="Times New Roman" w:eastAsia="Calibri" w:hAnsi="Times New Roman" w:cs="Times New Roman"/>
        </w:rPr>
      </w:pPr>
      <w:r w:rsidRPr="0064190B">
        <w:rPr>
          <w:rFonts w:ascii="Times New Roman" w:eastAsia="Calibri" w:hAnsi="Times New Roman" w:cs="Times New Roman"/>
        </w:rPr>
        <w:t>prowadzenie rozrachunków z pracownikami – wydawanie i rozliczanie zaliczek</w:t>
      </w:r>
      <w:r w:rsidR="001A1B0A">
        <w:rPr>
          <w:rFonts w:ascii="Times New Roman" w:eastAsia="Calibri" w:hAnsi="Times New Roman" w:cs="Times New Roman"/>
        </w:rPr>
        <w:t>.</w:t>
      </w:r>
    </w:p>
    <w:p w:rsidR="00065389" w:rsidRDefault="00065389" w:rsidP="00BD5BD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Informacja o warunkach pracy na danym stanowisku:</w:t>
      </w:r>
    </w:p>
    <w:p w:rsidR="00065389" w:rsidRPr="001A1B0A" w:rsidRDefault="00065389" w:rsidP="001A1B0A">
      <w:pPr>
        <w:pStyle w:val="Normal1"/>
        <w:numPr>
          <w:ilvl w:val="1"/>
          <w:numId w:val="1"/>
        </w:numPr>
        <w:tabs>
          <w:tab w:val="left" w:pos="408"/>
        </w:tabs>
        <w:spacing w:line="276" w:lineRule="auto"/>
        <w:jc w:val="both"/>
        <w:rPr>
          <w:sz w:val="22"/>
          <w:szCs w:val="22"/>
          <w:shd w:val="clear" w:color="auto" w:fill="FFFFFF"/>
        </w:rPr>
      </w:pPr>
      <w:r w:rsidRPr="001A1B0A">
        <w:rPr>
          <w:sz w:val="22"/>
          <w:szCs w:val="22"/>
          <w:shd w:val="clear" w:color="auto" w:fill="FFFFFF"/>
        </w:rPr>
        <w:t>obsługa komputera oraz urządzeń biurowych, </w:t>
      </w:r>
    </w:p>
    <w:p w:rsidR="00065389" w:rsidRPr="001A1B0A" w:rsidRDefault="00065389" w:rsidP="001A1B0A">
      <w:pPr>
        <w:pStyle w:val="Normal1"/>
        <w:numPr>
          <w:ilvl w:val="1"/>
          <w:numId w:val="1"/>
        </w:numPr>
        <w:tabs>
          <w:tab w:val="left" w:pos="408"/>
        </w:tabs>
        <w:spacing w:line="276" w:lineRule="auto"/>
        <w:jc w:val="both"/>
        <w:rPr>
          <w:sz w:val="22"/>
          <w:szCs w:val="22"/>
          <w:shd w:val="clear" w:color="auto" w:fill="FFFFFF"/>
        </w:rPr>
      </w:pPr>
      <w:r w:rsidRPr="001A1B0A">
        <w:rPr>
          <w:sz w:val="22"/>
          <w:szCs w:val="22"/>
          <w:shd w:val="clear" w:color="auto" w:fill="FFFFFF"/>
        </w:rPr>
        <w:t xml:space="preserve">częste kontakty z </w:t>
      </w:r>
      <w:r w:rsidR="00791152" w:rsidRPr="001A1B0A">
        <w:rPr>
          <w:sz w:val="22"/>
          <w:szCs w:val="22"/>
          <w:shd w:val="clear" w:color="auto" w:fill="FFFFFF"/>
        </w:rPr>
        <w:t>dyrektorami i pracownikami szkół i przedszkoli</w:t>
      </w:r>
      <w:r w:rsidRPr="001A1B0A">
        <w:rPr>
          <w:sz w:val="22"/>
          <w:szCs w:val="22"/>
          <w:shd w:val="clear" w:color="auto" w:fill="FFFFFF"/>
        </w:rPr>
        <w:t>,</w:t>
      </w:r>
    </w:p>
    <w:p w:rsidR="00065389" w:rsidRPr="001A1B0A" w:rsidRDefault="00791152" w:rsidP="001A1B0A">
      <w:pPr>
        <w:pStyle w:val="Normal1"/>
        <w:numPr>
          <w:ilvl w:val="1"/>
          <w:numId w:val="1"/>
        </w:numPr>
        <w:tabs>
          <w:tab w:val="left" w:pos="408"/>
        </w:tabs>
        <w:spacing w:line="276" w:lineRule="auto"/>
        <w:jc w:val="both"/>
        <w:rPr>
          <w:sz w:val="22"/>
          <w:szCs w:val="22"/>
          <w:shd w:val="clear" w:color="auto" w:fill="FFFFFF"/>
        </w:rPr>
      </w:pPr>
      <w:r w:rsidRPr="001A1B0A">
        <w:rPr>
          <w:sz w:val="22"/>
          <w:szCs w:val="22"/>
          <w:shd w:val="clear" w:color="auto" w:fill="FFFFFF"/>
        </w:rPr>
        <w:t xml:space="preserve">praca </w:t>
      </w:r>
      <w:r w:rsidR="00065389" w:rsidRPr="001A1B0A">
        <w:rPr>
          <w:sz w:val="22"/>
          <w:szCs w:val="22"/>
          <w:shd w:val="clear" w:color="auto" w:fill="FFFFFF"/>
        </w:rPr>
        <w:t>w pełnym wymiarze czasu pracy w budynku Urzędu Gminy,</w:t>
      </w:r>
    </w:p>
    <w:p w:rsidR="00065389" w:rsidRPr="001A1B0A" w:rsidRDefault="00065389" w:rsidP="001A1B0A">
      <w:pPr>
        <w:pStyle w:val="Normal1"/>
        <w:numPr>
          <w:ilvl w:val="1"/>
          <w:numId w:val="1"/>
        </w:numPr>
        <w:tabs>
          <w:tab w:val="left" w:pos="408"/>
        </w:tabs>
        <w:spacing w:line="276" w:lineRule="auto"/>
        <w:jc w:val="both"/>
        <w:rPr>
          <w:sz w:val="22"/>
          <w:szCs w:val="22"/>
          <w:shd w:val="clear" w:color="auto" w:fill="FFFFFF"/>
        </w:rPr>
      </w:pPr>
      <w:r w:rsidRPr="001A1B0A">
        <w:rPr>
          <w:sz w:val="22"/>
          <w:szCs w:val="22"/>
          <w:shd w:val="clear" w:color="auto" w:fill="FFFFFF"/>
        </w:rPr>
        <w:t xml:space="preserve">występują bariery architektoniczne w dostępie do pomieszczeń biurowych na I </w:t>
      </w:r>
      <w:proofErr w:type="spellStart"/>
      <w:r w:rsidRPr="001A1B0A">
        <w:rPr>
          <w:sz w:val="22"/>
          <w:szCs w:val="22"/>
          <w:shd w:val="clear" w:color="auto" w:fill="FFFFFF"/>
        </w:rPr>
        <w:t>i</w:t>
      </w:r>
      <w:proofErr w:type="spellEnd"/>
      <w:r w:rsidRPr="001A1B0A">
        <w:rPr>
          <w:sz w:val="22"/>
          <w:szCs w:val="22"/>
          <w:shd w:val="clear" w:color="auto" w:fill="FFFFFF"/>
        </w:rPr>
        <w:t xml:space="preserve"> II piętrze. Siedziba Gminnego Zespołu Obsługi Szkół i Przedszkoli, w którym będzie wykonywana praca mieści się na I piętrze, wejście do budynku od ul. Długiej dostosowane do potrzeb osób niepełnosprawnych, toalety niedostosowane do potrzeb osób niepełnosprawnych, </w:t>
      </w:r>
    </w:p>
    <w:p w:rsidR="00065389" w:rsidRPr="001A1B0A" w:rsidRDefault="00065389" w:rsidP="001A1B0A">
      <w:pPr>
        <w:pStyle w:val="Normal1"/>
        <w:numPr>
          <w:ilvl w:val="1"/>
          <w:numId w:val="1"/>
        </w:numPr>
        <w:tabs>
          <w:tab w:val="left" w:pos="408"/>
        </w:tabs>
        <w:spacing w:line="276" w:lineRule="auto"/>
        <w:jc w:val="both"/>
        <w:rPr>
          <w:sz w:val="22"/>
          <w:szCs w:val="22"/>
          <w:shd w:val="clear" w:color="auto" w:fill="FFFFFF"/>
        </w:rPr>
      </w:pPr>
      <w:r w:rsidRPr="001A1B0A">
        <w:rPr>
          <w:rFonts w:eastAsia="Times New Roman"/>
          <w:color w:val="000000"/>
          <w:sz w:val="22"/>
          <w:szCs w:val="22"/>
        </w:rPr>
        <w:t>w przypadku osób podejmujących po raz pierwszy pracę na stanowisku urzędniczym organizuje się służbę przygotowawczą.</w:t>
      </w:r>
    </w:p>
    <w:p w:rsidR="00F25EDB" w:rsidRDefault="00F25EDB" w:rsidP="00BD5BD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Informacja o wskaźniku zatrudnienia osób niepełnosprawnych w miesięcy poprzedzającym datę upublicznienia ogłoszenia:</w:t>
      </w:r>
    </w:p>
    <w:p w:rsidR="00F25EDB" w:rsidRPr="004C5462" w:rsidRDefault="00F25EDB" w:rsidP="004C5462">
      <w:pPr>
        <w:pStyle w:val="Akapitzlist"/>
        <w:shd w:val="clear" w:color="auto" w:fill="FFFFFF"/>
        <w:ind w:right="14"/>
        <w:jc w:val="both"/>
        <w:rPr>
          <w:rFonts w:ascii="Times New Roman" w:hAnsi="Times New Roman" w:cs="Times New Roman"/>
        </w:rPr>
      </w:pPr>
      <w:r w:rsidRPr="004C5462">
        <w:rPr>
          <w:rFonts w:ascii="Times New Roman" w:hAnsi="Times New Roman" w:cs="Times New Roman"/>
        </w:rPr>
        <w:t xml:space="preserve">Wskaźnik zatrudnienia osób niepełnosprawnych </w:t>
      </w:r>
      <w:r w:rsidR="004C5462" w:rsidRPr="004C5462">
        <w:rPr>
          <w:rFonts w:ascii="Times New Roman" w:hAnsi="Times New Roman" w:cs="Times New Roman"/>
        </w:rPr>
        <w:t>w rozumieniu przepisów o rehabilitacji zawodowej i społecznej oraz zatr</w:t>
      </w:r>
      <w:r w:rsidR="004C5462">
        <w:rPr>
          <w:rFonts w:ascii="Times New Roman" w:hAnsi="Times New Roman" w:cs="Times New Roman"/>
        </w:rPr>
        <w:t xml:space="preserve">udnianiu osób niepełnosprawnych </w:t>
      </w:r>
      <w:r w:rsidRPr="004C5462">
        <w:rPr>
          <w:rFonts w:ascii="Times New Roman" w:hAnsi="Times New Roman" w:cs="Times New Roman"/>
        </w:rPr>
        <w:t xml:space="preserve">w </w:t>
      </w:r>
      <w:r w:rsidR="004C5462">
        <w:rPr>
          <w:rFonts w:ascii="Times New Roman" w:hAnsi="Times New Roman" w:cs="Times New Roman"/>
        </w:rPr>
        <w:t>GZOSziP</w:t>
      </w:r>
      <w:r w:rsidRPr="004C5462">
        <w:rPr>
          <w:rFonts w:ascii="Times New Roman" w:hAnsi="Times New Roman" w:cs="Times New Roman"/>
        </w:rPr>
        <w:t xml:space="preserve"> w </w:t>
      </w:r>
      <w:r w:rsidR="004C5462">
        <w:rPr>
          <w:rFonts w:ascii="Times New Roman" w:hAnsi="Times New Roman" w:cs="Times New Roman"/>
        </w:rPr>
        <w:t>sierpniu</w:t>
      </w:r>
      <w:r w:rsidRPr="004C5462">
        <w:rPr>
          <w:rFonts w:ascii="Times New Roman" w:hAnsi="Times New Roman" w:cs="Times New Roman"/>
        </w:rPr>
        <w:t xml:space="preserve"> 201</w:t>
      </w:r>
      <w:r w:rsidR="004C5462">
        <w:rPr>
          <w:rFonts w:ascii="Times New Roman" w:hAnsi="Times New Roman" w:cs="Times New Roman"/>
        </w:rPr>
        <w:t>8</w:t>
      </w:r>
      <w:r w:rsidRPr="004C5462">
        <w:rPr>
          <w:rFonts w:ascii="Times New Roman" w:hAnsi="Times New Roman" w:cs="Times New Roman"/>
        </w:rPr>
        <w:t xml:space="preserve"> roku wyniósł </w:t>
      </w:r>
      <w:r w:rsidR="004C5462">
        <w:rPr>
          <w:rFonts w:ascii="Times New Roman" w:hAnsi="Times New Roman" w:cs="Times New Roman"/>
        </w:rPr>
        <w:t>mniej niż 6%.</w:t>
      </w:r>
    </w:p>
    <w:p w:rsidR="00A8207D" w:rsidRPr="005259C1" w:rsidRDefault="00A8207D" w:rsidP="00BD5BD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 w:rsidRPr="005259C1">
        <w:rPr>
          <w:rFonts w:ascii="Times New Roman" w:hAnsi="Times New Roman" w:cs="Times New Roman"/>
          <w:b/>
        </w:rPr>
        <w:t>Wymagane dokumenty:</w:t>
      </w:r>
    </w:p>
    <w:p w:rsidR="00A8207D" w:rsidRPr="005259C1" w:rsidRDefault="00B45682" w:rsidP="0035637B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5259C1">
        <w:rPr>
          <w:rFonts w:ascii="Times New Roman" w:hAnsi="Times New Roman" w:cs="Times New Roman"/>
        </w:rPr>
        <w:t>l</w:t>
      </w:r>
      <w:r w:rsidR="008A5346">
        <w:rPr>
          <w:rFonts w:ascii="Times New Roman" w:hAnsi="Times New Roman" w:cs="Times New Roman"/>
        </w:rPr>
        <w:t>ist motywacyjny,</w:t>
      </w:r>
    </w:p>
    <w:p w:rsidR="00A8207D" w:rsidRDefault="00B45682" w:rsidP="0035637B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5259C1">
        <w:rPr>
          <w:rFonts w:ascii="Times New Roman" w:hAnsi="Times New Roman" w:cs="Times New Roman"/>
        </w:rPr>
        <w:t>ż</w:t>
      </w:r>
      <w:r w:rsidR="008A5346">
        <w:rPr>
          <w:rFonts w:ascii="Times New Roman" w:hAnsi="Times New Roman" w:cs="Times New Roman"/>
        </w:rPr>
        <w:t>yciorys (CV),</w:t>
      </w:r>
    </w:p>
    <w:p w:rsidR="008A5346" w:rsidRPr="005259C1" w:rsidRDefault="008A5346" w:rsidP="0035637B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kserokopia dowodu osobistego,</w:t>
      </w:r>
    </w:p>
    <w:p w:rsidR="00A8207D" w:rsidRPr="005259C1" w:rsidRDefault="005D78AB" w:rsidP="0035637B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5259C1">
        <w:rPr>
          <w:rFonts w:ascii="Times New Roman" w:hAnsi="Times New Roman" w:cs="Times New Roman"/>
        </w:rPr>
        <w:t>k</w:t>
      </w:r>
      <w:r w:rsidR="00A8207D" w:rsidRPr="005259C1">
        <w:rPr>
          <w:rFonts w:ascii="Times New Roman" w:hAnsi="Times New Roman" w:cs="Times New Roman"/>
        </w:rPr>
        <w:t>serokopie świadectw pracy</w:t>
      </w:r>
      <w:r w:rsidR="00B45682" w:rsidRPr="005259C1">
        <w:rPr>
          <w:rFonts w:ascii="Times New Roman" w:hAnsi="Times New Roman" w:cs="Times New Roman"/>
        </w:rPr>
        <w:t>, jeżeli kandydat był wcześniej zatrudniony</w:t>
      </w:r>
      <w:r w:rsidR="004322D4" w:rsidRPr="005259C1">
        <w:rPr>
          <w:rFonts w:ascii="Times New Roman" w:hAnsi="Times New Roman" w:cs="Times New Roman"/>
        </w:rPr>
        <w:t xml:space="preserve"> lub zaświadczenie o zatrudnieniu, jeżeli kandydat pozostaje w stosunku pracy</w:t>
      </w:r>
      <w:r w:rsidR="008A5346">
        <w:rPr>
          <w:rFonts w:ascii="Times New Roman" w:hAnsi="Times New Roman" w:cs="Times New Roman"/>
        </w:rPr>
        <w:t>,</w:t>
      </w:r>
    </w:p>
    <w:p w:rsidR="00CC79DD" w:rsidRPr="0030248F" w:rsidRDefault="00B45682" w:rsidP="0030248F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5259C1">
        <w:rPr>
          <w:rFonts w:ascii="Times New Roman" w:hAnsi="Times New Roman" w:cs="Times New Roman"/>
        </w:rPr>
        <w:t>k</w:t>
      </w:r>
      <w:r w:rsidR="00CC79DD" w:rsidRPr="005259C1">
        <w:rPr>
          <w:rFonts w:ascii="Times New Roman" w:hAnsi="Times New Roman" w:cs="Times New Roman"/>
        </w:rPr>
        <w:t>serokopie dokumentów po</w:t>
      </w:r>
      <w:r w:rsidR="00BF2560" w:rsidRPr="005259C1">
        <w:rPr>
          <w:rFonts w:ascii="Times New Roman" w:hAnsi="Times New Roman" w:cs="Times New Roman"/>
        </w:rPr>
        <w:t>twierdzających</w:t>
      </w:r>
      <w:r w:rsidR="00CC79DD" w:rsidRPr="005259C1">
        <w:rPr>
          <w:rFonts w:ascii="Times New Roman" w:hAnsi="Times New Roman" w:cs="Times New Roman"/>
        </w:rPr>
        <w:t xml:space="preserve"> wykształcenie</w:t>
      </w:r>
      <w:r w:rsidR="0030248F">
        <w:rPr>
          <w:rFonts w:ascii="Times New Roman" w:hAnsi="Times New Roman" w:cs="Times New Roman"/>
        </w:rPr>
        <w:t xml:space="preserve"> i dodatkowe kwalifikacje</w:t>
      </w:r>
      <w:r w:rsidR="008A5346">
        <w:rPr>
          <w:rFonts w:ascii="Times New Roman" w:hAnsi="Times New Roman" w:cs="Times New Roman"/>
        </w:rPr>
        <w:t>,</w:t>
      </w:r>
      <w:r w:rsidR="00CC79DD" w:rsidRPr="005259C1">
        <w:rPr>
          <w:rFonts w:ascii="Times New Roman" w:hAnsi="Times New Roman" w:cs="Times New Roman"/>
        </w:rPr>
        <w:t xml:space="preserve"> </w:t>
      </w:r>
      <w:r w:rsidR="008A5346">
        <w:rPr>
          <w:rFonts w:ascii="Times New Roman" w:hAnsi="Times New Roman" w:cs="Times New Roman"/>
        </w:rPr>
        <w:t xml:space="preserve"> </w:t>
      </w:r>
    </w:p>
    <w:p w:rsidR="008A5346" w:rsidRPr="005259C1" w:rsidRDefault="008A5346" w:rsidP="0030248F">
      <w:pPr>
        <w:numPr>
          <w:ilvl w:val="0"/>
          <w:numId w:val="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oświadczenie o</w:t>
      </w:r>
      <w:r w:rsidRPr="005259C1">
        <w:rPr>
          <w:rFonts w:ascii="Times New Roman" w:hAnsi="Times New Roman" w:cs="Times New Roman"/>
          <w:color w:val="000000"/>
        </w:rPr>
        <w:t xml:space="preserve"> pełn</w:t>
      </w:r>
      <w:r>
        <w:rPr>
          <w:rFonts w:ascii="Times New Roman" w:hAnsi="Times New Roman" w:cs="Times New Roman"/>
          <w:color w:val="000000"/>
        </w:rPr>
        <w:t>ej</w:t>
      </w:r>
      <w:r w:rsidRPr="005259C1">
        <w:rPr>
          <w:rFonts w:ascii="Times New Roman" w:hAnsi="Times New Roman" w:cs="Times New Roman"/>
          <w:color w:val="000000"/>
        </w:rPr>
        <w:t xml:space="preserve"> zdolnoś</w:t>
      </w:r>
      <w:r>
        <w:rPr>
          <w:rFonts w:ascii="Times New Roman" w:hAnsi="Times New Roman" w:cs="Times New Roman"/>
          <w:color w:val="000000"/>
        </w:rPr>
        <w:t>ci</w:t>
      </w:r>
      <w:r w:rsidRPr="005259C1">
        <w:rPr>
          <w:rFonts w:ascii="Times New Roman" w:hAnsi="Times New Roman" w:cs="Times New Roman"/>
          <w:color w:val="000000"/>
        </w:rPr>
        <w:t xml:space="preserve"> do czynności prawnych oraz korzysta</w:t>
      </w:r>
      <w:r>
        <w:rPr>
          <w:rFonts w:ascii="Times New Roman" w:hAnsi="Times New Roman" w:cs="Times New Roman"/>
          <w:color w:val="000000"/>
        </w:rPr>
        <w:t>niu</w:t>
      </w:r>
      <w:r w:rsidRPr="005259C1">
        <w:rPr>
          <w:rFonts w:ascii="Times New Roman" w:hAnsi="Times New Roman" w:cs="Times New Roman"/>
          <w:color w:val="000000"/>
        </w:rPr>
        <w:t xml:space="preserve"> z pełni praw publicznych,</w:t>
      </w:r>
    </w:p>
    <w:p w:rsidR="008A5346" w:rsidRPr="0030248F" w:rsidRDefault="008A5346" w:rsidP="0030248F">
      <w:pPr>
        <w:numPr>
          <w:ilvl w:val="0"/>
          <w:numId w:val="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oświadczenie o nieskazaniu </w:t>
      </w:r>
      <w:r w:rsidR="0030248F">
        <w:rPr>
          <w:rFonts w:ascii="Times New Roman" w:hAnsi="Times New Roman" w:cs="Times New Roman"/>
          <w:color w:val="000000"/>
        </w:rPr>
        <w:t xml:space="preserve"> </w:t>
      </w:r>
      <w:r w:rsidRPr="005259C1">
        <w:rPr>
          <w:rFonts w:ascii="Times New Roman" w:hAnsi="Times New Roman" w:cs="Times New Roman"/>
          <w:color w:val="000000"/>
        </w:rPr>
        <w:t>prawomocnym wyrokiem sądu za umyślne przestępstwo ścigane z oskarżenia publicznego</w:t>
      </w:r>
      <w:r>
        <w:rPr>
          <w:rFonts w:ascii="Times New Roman" w:hAnsi="Times New Roman" w:cs="Times New Roman"/>
          <w:color w:val="000000"/>
        </w:rPr>
        <w:t xml:space="preserve"> lub przestępstwo skarbowe</w:t>
      </w:r>
      <w:r w:rsidRPr="005259C1">
        <w:rPr>
          <w:rFonts w:ascii="Times New Roman" w:hAnsi="Times New Roman" w:cs="Times New Roman"/>
          <w:color w:val="000000"/>
        </w:rPr>
        <w:t>,</w:t>
      </w:r>
      <w:r w:rsidR="0030248F">
        <w:rPr>
          <w:rFonts w:ascii="Times New Roman" w:hAnsi="Times New Roman" w:cs="Times New Roman"/>
          <w:color w:val="000000"/>
        </w:rPr>
        <w:t xml:space="preserve"> </w:t>
      </w:r>
      <w:r w:rsidRPr="0030248F">
        <w:rPr>
          <w:rFonts w:ascii="Times New Roman" w:hAnsi="Times New Roman" w:cs="Times New Roman"/>
          <w:color w:val="000000"/>
        </w:rPr>
        <w:t xml:space="preserve"> za przestępstwo przeciwko mieniu, przeciwko obrotowi gospodarczemu, przeciwko działalności instytucji państwowych oraz samorządu terytorialnego, przeciwko wiarygodności dokumentów</w:t>
      </w:r>
      <w:r w:rsidR="0030248F" w:rsidRPr="0030248F">
        <w:rPr>
          <w:rFonts w:ascii="Times New Roman" w:hAnsi="Times New Roman" w:cs="Times New Roman"/>
          <w:color w:val="000000"/>
        </w:rPr>
        <w:t>,</w:t>
      </w:r>
      <w:r w:rsidRPr="0030248F">
        <w:rPr>
          <w:rFonts w:ascii="Times New Roman" w:hAnsi="Times New Roman" w:cs="Times New Roman"/>
          <w:color w:val="000000"/>
        </w:rPr>
        <w:t xml:space="preserve"> </w:t>
      </w:r>
      <w:r w:rsidR="0030248F" w:rsidRPr="0030248F">
        <w:rPr>
          <w:rFonts w:ascii="Times New Roman" w:hAnsi="Times New Roman" w:cs="Times New Roman"/>
          <w:color w:val="000000"/>
        </w:rPr>
        <w:t xml:space="preserve"> </w:t>
      </w:r>
    </w:p>
    <w:p w:rsidR="008A5346" w:rsidRDefault="0030248F" w:rsidP="008A5346">
      <w:pPr>
        <w:pStyle w:val="Default"/>
        <w:numPr>
          <w:ilvl w:val="0"/>
          <w:numId w:val="5"/>
        </w:numPr>
        <w:spacing w:line="276" w:lineRule="auto"/>
        <w:jc w:val="both"/>
        <w:rPr>
          <w:color w:val="auto"/>
          <w:sz w:val="22"/>
          <w:szCs w:val="22"/>
        </w:rPr>
      </w:pPr>
      <w:r w:rsidRPr="00791152">
        <w:rPr>
          <w:color w:val="auto"/>
          <w:sz w:val="22"/>
          <w:szCs w:val="22"/>
        </w:rPr>
        <w:t xml:space="preserve">oświadczenie o niekaraniu </w:t>
      </w:r>
      <w:r w:rsidR="008A5346" w:rsidRPr="00791152">
        <w:rPr>
          <w:color w:val="auto"/>
          <w:sz w:val="22"/>
          <w:szCs w:val="22"/>
        </w:rPr>
        <w:t xml:space="preserve"> zakazem pełnienia funkcji kierowniczych związanych </w:t>
      </w:r>
      <w:r w:rsidR="008A5346" w:rsidRPr="00791152">
        <w:rPr>
          <w:color w:val="auto"/>
          <w:sz w:val="22"/>
          <w:szCs w:val="22"/>
        </w:rPr>
        <w:br/>
        <w:t xml:space="preserve">z dysponowaniem środkami publicznymi, o którym mowa w art. 31 ustawy z dnia </w:t>
      </w:r>
      <w:r w:rsidR="008A5346" w:rsidRPr="00791152">
        <w:rPr>
          <w:color w:val="auto"/>
          <w:sz w:val="22"/>
          <w:szCs w:val="22"/>
        </w:rPr>
        <w:br/>
        <w:t>17 grudnia 2004 r. o odpowiedzialności za naruszenie dyscy</w:t>
      </w:r>
      <w:r w:rsidRPr="00791152">
        <w:rPr>
          <w:color w:val="auto"/>
          <w:sz w:val="22"/>
          <w:szCs w:val="22"/>
        </w:rPr>
        <w:t xml:space="preserve">pliny finansów publicznych </w:t>
      </w:r>
      <w:r w:rsidR="00791152">
        <w:rPr>
          <w:color w:val="auto"/>
          <w:sz w:val="22"/>
          <w:szCs w:val="22"/>
        </w:rPr>
        <w:br/>
      </w:r>
      <w:r w:rsidRPr="00791152">
        <w:rPr>
          <w:color w:val="auto"/>
          <w:sz w:val="22"/>
          <w:szCs w:val="22"/>
        </w:rPr>
        <w:t>(</w:t>
      </w:r>
      <w:r w:rsidR="008A5346" w:rsidRPr="00791152">
        <w:rPr>
          <w:color w:val="auto"/>
          <w:sz w:val="22"/>
          <w:szCs w:val="22"/>
        </w:rPr>
        <w:t xml:space="preserve"> Dz. U. z 201</w:t>
      </w:r>
      <w:r w:rsidRPr="00791152">
        <w:rPr>
          <w:color w:val="auto"/>
          <w:sz w:val="22"/>
          <w:szCs w:val="22"/>
        </w:rPr>
        <w:t>8</w:t>
      </w:r>
      <w:r w:rsidR="008A5346" w:rsidRPr="00791152">
        <w:rPr>
          <w:color w:val="auto"/>
          <w:sz w:val="22"/>
          <w:szCs w:val="22"/>
        </w:rPr>
        <w:t xml:space="preserve"> r., poz. </w:t>
      </w:r>
      <w:r w:rsidRPr="00791152">
        <w:rPr>
          <w:color w:val="auto"/>
          <w:sz w:val="22"/>
          <w:szCs w:val="22"/>
        </w:rPr>
        <w:t>1458</w:t>
      </w:r>
      <w:r w:rsidR="008A5346" w:rsidRPr="00791152">
        <w:rPr>
          <w:color w:val="auto"/>
          <w:sz w:val="22"/>
          <w:szCs w:val="22"/>
        </w:rPr>
        <w:t>),</w:t>
      </w:r>
    </w:p>
    <w:p w:rsidR="001A1B0A" w:rsidRPr="00791152" w:rsidRDefault="001A1B0A" w:rsidP="008A5346">
      <w:pPr>
        <w:pStyle w:val="Default"/>
        <w:numPr>
          <w:ilvl w:val="0"/>
          <w:numId w:val="5"/>
        </w:numPr>
        <w:spacing w:line="276" w:lineRule="auto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oświadczenie o stanie zdrowia pozwalającym na pracę na stanowisku głównego księgowego.</w:t>
      </w:r>
    </w:p>
    <w:p w:rsidR="00F25EDB" w:rsidRPr="000A2C05" w:rsidRDefault="00F25EDB" w:rsidP="00147204">
      <w:pPr>
        <w:pStyle w:val="Default"/>
        <w:numPr>
          <w:ilvl w:val="0"/>
          <w:numId w:val="5"/>
        </w:numPr>
        <w:spacing w:line="276" w:lineRule="auto"/>
        <w:jc w:val="both"/>
        <w:rPr>
          <w:sz w:val="22"/>
          <w:szCs w:val="22"/>
        </w:rPr>
      </w:pPr>
      <w:r w:rsidRPr="000A2C05">
        <w:rPr>
          <w:sz w:val="22"/>
          <w:szCs w:val="22"/>
        </w:rPr>
        <w:t>podpisaną klauzulę</w:t>
      </w:r>
      <w:r w:rsidRPr="000A2C05">
        <w:rPr>
          <w:bCs/>
          <w:sz w:val="22"/>
          <w:szCs w:val="22"/>
        </w:rPr>
        <w:t xml:space="preserve"> zgody dotyczącą  przetwarzania danych osobowych w procesie rekrutacji</w:t>
      </w:r>
      <w:r w:rsidRPr="000A2C05">
        <w:rPr>
          <w:b/>
          <w:bCs/>
          <w:sz w:val="22"/>
          <w:szCs w:val="22"/>
        </w:rPr>
        <w:t xml:space="preserve"> </w:t>
      </w:r>
      <w:r w:rsidRPr="000A2C05">
        <w:rPr>
          <w:sz w:val="22"/>
          <w:szCs w:val="22"/>
        </w:rPr>
        <w:t>– stanowiącą załącznik do niniejszego ogłoszenia,</w:t>
      </w:r>
    </w:p>
    <w:p w:rsidR="00112044" w:rsidRPr="000A2C05" w:rsidRDefault="00B45682" w:rsidP="0014720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0A2C05">
        <w:rPr>
          <w:rFonts w:ascii="Times New Roman" w:hAnsi="Times New Roman" w:cs="Times New Roman"/>
        </w:rPr>
        <w:t>oryginał kwestionariusza osobowego.</w:t>
      </w:r>
    </w:p>
    <w:p w:rsidR="00B45682" w:rsidRPr="005259C1" w:rsidRDefault="00B45682" w:rsidP="00BD5BD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 w:rsidRPr="005259C1">
        <w:rPr>
          <w:rFonts w:ascii="Times New Roman" w:hAnsi="Times New Roman" w:cs="Times New Roman"/>
          <w:b/>
        </w:rPr>
        <w:t>Miejsce składania  dokumentów:</w:t>
      </w:r>
    </w:p>
    <w:p w:rsidR="009166A9" w:rsidRPr="00032898" w:rsidRDefault="00B45682" w:rsidP="00032898">
      <w:pPr>
        <w:pStyle w:val="Akapitzlist"/>
        <w:jc w:val="both"/>
        <w:rPr>
          <w:rFonts w:ascii="Times New Roman" w:hAnsi="Times New Roman" w:cs="Times New Roman"/>
        </w:rPr>
      </w:pPr>
      <w:r w:rsidRPr="005259C1">
        <w:rPr>
          <w:rFonts w:ascii="Times New Roman" w:hAnsi="Times New Roman" w:cs="Times New Roman"/>
        </w:rPr>
        <w:t xml:space="preserve">Wymagane dokumenty należy składać osobiście </w:t>
      </w:r>
      <w:r w:rsidR="00CA7BFF">
        <w:rPr>
          <w:rFonts w:ascii="Times New Roman" w:hAnsi="Times New Roman" w:cs="Times New Roman"/>
        </w:rPr>
        <w:t xml:space="preserve">w zamkniętej kopercie </w:t>
      </w:r>
      <w:r w:rsidRPr="005259C1">
        <w:rPr>
          <w:rFonts w:ascii="Times New Roman" w:hAnsi="Times New Roman" w:cs="Times New Roman"/>
        </w:rPr>
        <w:t xml:space="preserve">w siedzibie Gminnego Zespołu Obsługi Szkół i Przedszkoli </w:t>
      </w:r>
      <w:r w:rsidR="009D0D8B" w:rsidRPr="005259C1">
        <w:rPr>
          <w:rFonts w:ascii="Times New Roman" w:hAnsi="Times New Roman" w:cs="Times New Roman"/>
        </w:rPr>
        <w:t>(pokój Nr 1</w:t>
      </w:r>
      <w:r w:rsidR="000A2C05">
        <w:rPr>
          <w:rFonts w:ascii="Times New Roman" w:hAnsi="Times New Roman" w:cs="Times New Roman"/>
        </w:rPr>
        <w:t>6</w:t>
      </w:r>
      <w:r w:rsidR="009D0D8B" w:rsidRPr="005259C1">
        <w:rPr>
          <w:rFonts w:ascii="Times New Roman" w:hAnsi="Times New Roman" w:cs="Times New Roman"/>
        </w:rPr>
        <w:t xml:space="preserve">) </w:t>
      </w:r>
      <w:r w:rsidR="00F12DA8" w:rsidRPr="005259C1">
        <w:rPr>
          <w:rFonts w:ascii="Times New Roman" w:hAnsi="Times New Roman" w:cs="Times New Roman"/>
        </w:rPr>
        <w:t xml:space="preserve">lub drogą pocztową na adres: </w:t>
      </w:r>
    </w:p>
    <w:p w:rsidR="00F12DA8" w:rsidRPr="005259C1" w:rsidRDefault="009166A9" w:rsidP="0035637B">
      <w:pPr>
        <w:pStyle w:val="Akapitzlist"/>
        <w:jc w:val="both"/>
        <w:rPr>
          <w:rFonts w:ascii="Times New Roman" w:hAnsi="Times New Roman" w:cs="Times New Roman"/>
          <w:b/>
          <w:i/>
        </w:rPr>
      </w:pPr>
      <w:r w:rsidRPr="005259C1">
        <w:rPr>
          <w:rFonts w:ascii="Times New Roman" w:hAnsi="Times New Roman" w:cs="Times New Roman"/>
          <w:b/>
          <w:i/>
        </w:rPr>
        <w:t xml:space="preserve">Gminny Zespół Obsługi Szkół i Przedszkoli </w:t>
      </w:r>
    </w:p>
    <w:p w:rsidR="00F12DA8" w:rsidRPr="005259C1" w:rsidRDefault="00F12DA8" w:rsidP="0035637B">
      <w:pPr>
        <w:pStyle w:val="Akapitzlist"/>
        <w:jc w:val="both"/>
        <w:rPr>
          <w:rFonts w:ascii="Times New Roman" w:hAnsi="Times New Roman" w:cs="Times New Roman"/>
          <w:b/>
          <w:i/>
        </w:rPr>
      </w:pPr>
      <w:r w:rsidRPr="005259C1">
        <w:rPr>
          <w:rFonts w:ascii="Times New Roman" w:hAnsi="Times New Roman" w:cs="Times New Roman"/>
          <w:b/>
          <w:i/>
        </w:rPr>
        <w:t>ul. Długa 21</w:t>
      </w:r>
    </w:p>
    <w:p w:rsidR="00F12DA8" w:rsidRPr="005259C1" w:rsidRDefault="00F12DA8" w:rsidP="0035637B">
      <w:pPr>
        <w:pStyle w:val="Akapitzlist"/>
        <w:jc w:val="both"/>
        <w:rPr>
          <w:rFonts w:ascii="Times New Roman" w:hAnsi="Times New Roman" w:cs="Times New Roman"/>
          <w:b/>
          <w:i/>
        </w:rPr>
      </w:pPr>
      <w:r w:rsidRPr="005259C1">
        <w:rPr>
          <w:rFonts w:ascii="Times New Roman" w:hAnsi="Times New Roman" w:cs="Times New Roman"/>
          <w:b/>
          <w:i/>
        </w:rPr>
        <w:t>32 – 765 Rzezawa</w:t>
      </w:r>
    </w:p>
    <w:p w:rsidR="00F12DA8" w:rsidRPr="00BD5BD1" w:rsidRDefault="00F12DA8" w:rsidP="0035637B">
      <w:pPr>
        <w:pStyle w:val="Akapitzlist"/>
        <w:jc w:val="both"/>
        <w:rPr>
          <w:rFonts w:ascii="Times New Roman" w:hAnsi="Times New Roman" w:cs="Times New Roman"/>
          <w:b/>
        </w:rPr>
      </w:pPr>
      <w:r w:rsidRPr="005259C1">
        <w:rPr>
          <w:rFonts w:ascii="Times New Roman" w:hAnsi="Times New Roman" w:cs="Times New Roman"/>
        </w:rPr>
        <w:t>z dopiskiem „</w:t>
      </w:r>
      <w:r w:rsidR="009166A9" w:rsidRPr="00BD5BD1">
        <w:rPr>
          <w:rFonts w:ascii="Times New Roman" w:hAnsi="Times New Roman" w:cs="Times New Roman"/>
          <w:b/>
        </w:rPr>
        <w:t>Dotyczy naboru na stanowisko</w:t>
      </w:r>
      <w:r w:rsidRPr="00BD5BD1">
        <w:rPr>
          <w:rFonts w:ascii="Times New Roman" w:hAnsi="Times New Roman" w:cs="Times New Roman"/>
          <w:b/>
        </w:rPr>
        <w:t xml:space="preserve"> </w:t>
      </w:r>
      <w:r w:rsidR="00032898" w:rsidRPr="00BD5BD1">
        <w:rPr>
          <w:rFonts w:ascii="Times New Roman" w:hAnsi="Times New Roman" w:cs="Times New Roman"/>
          <w:b/>
        </w:rPr>
        <w:t>głównego księgowego</w:t>
      </w:r>
      <w:r w:rsidR="009166A9" w:rsidRPr="00BD5BD1">
        <w:rPr>
          <w:rFonts w:ascii="Times New Roman" w:hAnsi="Times New Roman" w:cs="Times New Roman"/>
          <w:b/>
        </w:rPr>
        <w:t xml:space="preserve"> </w:t>
      </w:r>
      <w:r w:rsidRPr="00BD5BD1">
        <w:rPr>
          <w:rFonts w:ascii="Times New Roman" w:hAnsi="Times New Roman" w:cs="Times New Roman"/>
          <w:b/>
        </w:rPr>
        <w:t>w</w:t>
      </w:r>
      <w:r w:rsidR="00033F66" w:rsidRPr="00BD5BD1">
        <w:rPr>
          <w:rFonts w:ascii="Times New Roman" w:hAnsi="Times New Roman" w:cs="Times New Roman"/>
          <w:b/>
        </w:rPr>
        <w:t xml:space="preserve"> Gminnym Zespole Obsługi Szkół i Przedszkoli w Rzezawie</w:t>
      </w:r>
      <w:r w:rsidR="00497695" w:rsidRPr="00BD5BD1">
        <w:rPr>
          <w:rFonts w:ascii="Times New Roman" w:hAnsi="Times New Roman" w:cs="Times New Roman"/>
          <w:b/>
        </w:rPr>
        <w:t>”</w:t>
      </w:r>
      <w:r w:rsidRPr="00BD5BD1">
        <w:rPr>
          <w:rFonts w:ascii="Times New Roman" w:hAnsi="Times New Roman" w:cs="Times New Roman"/>
          <w:b/>
        </w:rPr>
        <w:t>.</w:t>
      </w:r>
    </w:p>
    <w:p w:rsidR="00F12DA8" w:rsidRPr="005259C1" w:rsidRDefault="00F12DA8" w:rsidP="00BD5BD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 w:rsidRPr="005259C1">
        <w:rPr>
          <w:rFonts w:ascii="Times New Roman" w:hAnsi="Times New Roman" w:cs="Times New Roman"/>
          <w:b/>
        </w:rPr>
        <w:t>Termin składania dokumentów:</w:t>
      </w:r>
    </w:p>
    <w:p w:rsidR="00F12DA8" w:rsidRPr="005259C1" w:rsidRDefault="004322D4" w:rsidP="0035637B">
      <w:pPr>
        <w:pStyle w:val="Akapitzlist"/>
        <w:jc w:val="both"/>
        <w:rPr>
          <w:rFonts w:ascii="Times New Roman" w:hAnsi="Times New Roman" w:cs="Times New Roman"/>
        </w:rPr>
      </w:pPr>
      <w:r w:rsidRPr="005259C1">
        <w:rPr>
          <w:rFonts w:ascii="Times New Roman" w:hAnsi="Times New Roman" w:cs="Times New Roman"/>
        </w:rPr>
        <w:t>Do dnia 2</w:t>
      </w:r>
      <w:r w:rsidR="006E71DD">
        <w:rPr>
          <w:rFonts w:ascii="Times New Roman" w:hAnsi="Times New Roman" w:cs="Times New Roman"/>
        </w:rPr>
        <w:t>6</w:t>
      </w:r>
      <w:r w:rsidRPr="005259C1">
        <w:rPr>
          <w:rFonts w:ascii="Times New Roman" w:hAnsi="Times New Roman" w:cs="Times New Roman"/>
        </w:rPr>
        <w:t xml:space="preserve"> </w:t>
      </w:r>
      <w:r w:rsidR="00032898">
        <w:rPr>
          <w:rFonts w:ascii="Times New Roman" w:hAnsi="Times New Roman" w:cs="Times New Roman"/>
        </w:rPr>
        <w:t>września</w:t>
      </w:r>
      <w:r w:rsidRPr="005259C1">
        <w:rPr>
          <w:rFonts w:ascii="Times New Roman" w:hAnsi="Times New Roman" w:cs="Times New Roman"/>
        </w:rPr>
        <w:t xml:space="preserve"> 201</w:t>
      </w:r>
      <w:r w:rsidR="00032898">
        <w:rPr>
          <w:rFonts w:ascii="Times New Roman" w:hAnsi="Times New Roman" w:cs="Times New Roman"/>
        </w:rPr>
        <w:t>8</w:t>
      </w:r>
      <w:r w:rsidR="006E71DD">
        <w:rPr>
          <w:rFonts w:ascii="Times New Roman" w:hAnsi="Times New Roman" w:cs="Times New Roman"/>
        </w:rPr>
        <w:t xml:space="preserve"> </w:t>
      </w:r>
      <w:r w:rsidRPr="005259C1">
        <w:rPr>
          <w:rFonts w:ascii="Times New Roman" w:hAnsi="Times New Roman" w:cs="Times New Roman"/>
        </w:rPr>
        <w:t>r. do godziny 14.00.</w:t>
      </w:r>
    </w:p>
    <w:p w:rsidR="00DD1FC3" w:rsidRPr="005259C1" w:rsidRDefault="00DD1FC3" w:rsidP="0035637B">
      <w:pPr>
        <w:pStyle w:val="Akapitzlist"/>
        <w:jc w:val="both"/>
        <w:rPr>
          <w:rFonts w:ascii="Times New Roman" w:hAnsi="Times New Roman" w:cs="Times New Roman"/>
        </w:rPr>
      </w:pPr>
      <w:r w:rsidRPr="005259C1">
        <w:rPr>
          <w:rFonts w:ascii="Times New Roman" w:hAnsi="Times New Roman" w:cs="Times New Roman"/>
        </w:rPr>
        <w:t xml:space="preserve">Dokumenty złożone po upływie wyżej </w:t>
      </w:r>
      <w:r w:rsidR="007B6F7C" w:rsidRPr="005259C1">
        <w:rPr>
          <w:rFonts w:ascii="Times New Roman" w:hAnsi="Times New Roman" w:cs="Times New Roman"/>
        </w:rPr>
        <w:t>określonego terminu nie będą rozpatrywane</w:t>
      </w:r>
      <w:r w:rsidR="00032898">
        <w:rPr>
          <w:rFonts w:ascii="Times New Roman" w:hAnsi="Times New Roman" w:cs="Times New Roman"/>
        </w:rPr>
        <w:t xml:space="preserve"> ( decyduje data wpływu do Gminnego Zespołu Obsługi Szkół i Przedszkoli w Rzezawie)</w:t>
      </w:r>
      <w:r w:rsidR="007B6F7C" w:rsidRPr="005259C1">
        <w:rPr>
          <w:rFonts w:ascii="Times New Roman" w:hAnsi="Times New Roman" w:cs="Times New Roman"/>
        </w:rPr>
        <w:t>.</w:t>
      </w:r>
    </w:p>
    <w:p w:rsidR="00E97C91" w:rsidRPr="004C5462" w:rsidRDefault="007B6F7C" w:rsidP="00BD5BD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 w:rsidRPr="005259C1">
        <w:rPr>
          <w:rFonts w:ascii="Times New Roman" w:hAnsi="Times New Roman" w:cs="Times New Roman"/>
          <w:b/>
        </w:rPr>
        <w:t>Informacje dodatkowe:</w:t>
      </w:r>
    </w:p>
    <w:p w:rsidR="00E97C91" w:rsidRDefault="00E97C91" w:rsidP="0035637B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5259C1">
        <w:rPr>
          <w:rFonts w:ascii="Times New Roman" w:hAnsi="Times New Roman" w:cs="Times New Roman"/>
        </w:rPr>
        <w:t>Osoby, które zakwalifikują się do rozmowy kwalifikacyjnej</w:t>
      </w:r>
      <w:r w:rsidR="00FD1ED9" w:rsidRPr="005259C1">
        <w:rPr>
          <w:rFonts w:ascii="Times New Roman" w:hAnsi="Times New Roman" w:cs="Times New Roman"/>
        </w:rPr>
        <w:t>/testu</w:t>
      </w:r>
      <w:r w:rsidRPr="005259C1">
        <w:rPr>
          <w:rFonts w:ascii="Times New Roman" w:hAnsi="Times New Roman" w:cs="Times New Roman"/>
        </w:rPr>
        <w:t xml:space="preserve"> są zobowiązane do przedstawienia oryginału dokumentów dołączonych do aplikacji.</w:t>
      </w:r>
    </w:p>
    <w:p w:rsidR="00032898" w:rsidRPr="00515795" w:rsidRDefault="00032898" w:rsidP="00032898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032898">
        <w:rPr>
          <w:rFonts w:ascii="Times New Roman" w:hAnsi="Times New Roman" w:cs="Times New Roman"/>
        </w:rPr>
        <w:t xml:space="preserve">Informacja  o wynikach wstępnej selekcji umieszczona będzie wraz z informacją o miejscu </w:t>
      </w:r>
      <w:r w:rsidR="00972079">
        <w:rPr>
          <w:rFonts w:ascii="Times New Roman" w:hAnsi="Times New Roman" w:cs="Times New Roman"/>
        </w:rPr>
        <w:br/>
      </w:r>
      <w:r w:rsidRPr="00032898">
        <w:rPr>
          <w:rFonts w:ascii="Times New Roman" w:hAnsi="Times New Roman" w:cs="Times New Roman"/>
        </w:rPr>
        <w:t xml:space="preserve">i terminie  rozmowy kwalifikacyjnej </w:t>
      </w:r>
      <w:r>
        <w:rPr>
          <w:rFonts w:ascii="Times New Roman" w:hAnsi="Times New Roman" w:cs="Times New Roman"/>
        </w:rPr>
        <w:t xml:space="preserve">lub/i </w:t>
      </w:r>
      <w:r w:rsidR="00E22427">
        <w:rPr>
          <w:rFonts w:ascii="Times New Roman" w:hAnsi="Times New Roman" w:cs="Times New Roman"/>
        </w:rPr>
        <w:t>testu kwalifikacyjnego</w:t>
      </w:r>
      <w:r>
        <w:rPr>
          <w:rFonts w:ascii="Times New Roman" w:hAnsi="Times New Roman" w:cs="Times New Roman"/>
        </w:rPr>
        <w:t xml:space="preserve"> </w:t>
      </w:r>
      <w:r w:rsidRPr="00032898">
        <w:rPr>
          <w:rFonts w:ascii="Times New Roman" w:hAnsi="Times New Roman" w:cs="Times New Roman"/>
        </w:rPr>
        <w:t>na stronie internetowej Biuletynu Informacji Publicznej Gminy Rzezawa, na tablicy informacyjnej UG, zostanie również przesłana elektronicznie do kandydatów dopuszczonych do kolejnego etapu niniejszego postępowania kwalifikacyjnego.</w:t>
      </w:r>
      <w:r w:rsidRPr="00032898">
        <w:rPr>
          <w:rFonts w:ascii="Times New Roman" w:hAnsi="Times New Roman" w:cs="Times New Roman"/>
          <w:b/>
        </w:rPr>
        <w:tab/>
      </w:r>
    </w:p>
    <w:p w:rsidR="00515795" w:rsidRDefault="00515795" w:rsidP="00515795">
      <w:pPr>
        <w:pStyle w:val="Akapitzlist"/>
        <w:textAlignment w:val="baseline"/>
        <w:rPr>
          <w:b/>
          <w:bCs/>
        </w:rPr>
      </w:pPr>
    </w:p>
    <w:p w:rsidR="00515795" w:rsidRPr="00515795" w:rsidRDefault="00515795" w:rsidP="001C261C">
      <w:pPr>
        <w:pStyle w:val="Akapitzlist"/>
        <w:jc w:val="center"/>
        <w:textAlignment w:val="baseline"/>
        <w:rPr>
          <w:rFonts w:ascii="Times New Roman" w:hAnsi="Times New Roman" w:cs="Times New Roman"/>
        </w:rPr>
      </w:pPr>
      <w:r w:rsidRPr="00515795">
        <w:rPr>
          <w:rFonts w:ascii="Times New Roman" w:hAnsi="Times New Roman" w:cs="Times New Roman"/>
          <w:b/>
          <w:bCs/>
        </w:rPr>
        <w:lastRenderedPageBreak/>
        <w:t>KLAUZULA INFORMACYJNA W SPRAWIE PRZETWARZANIA DANYCH OSOBOWYCH W PROCESIE REKRUTACJI</w:t>
      </w:r>
    </w:p>
    <w:p w:rsidR="00515795" w:rsidRPr="00515795" w:rsidRDefault="00515795" w:rsidP="00515795">
      <w:pPr>
        <w:pStyle w:val="Akapitzlist"/>
        <w:textAlignment w:val="baseline"/>
        <w:rPr>
          <w:rFonts w:ascii="Times New Roman" w:hAnsi="Times New Roman" w:cs="Times New Roman"/>
        </w:rPr>
      </w:pPr>
    </w:p>
    <w:p w:rsidR="00515795" w:rsidRPr="00515795" w:rsidRDefault="00515795" w:rsidP="00515795">
      <w:pPr>
        <w:pStyle w:val="Akapitzlist"/>
        <w:jc w:val="both"/>
        <w:textAlignment w:val="baseline"/>
        <w:rPr>
          <w:rFonts w:ascii="Times New Roman" w:hAnsi="Times New Roman" w:cs="Times New Roman"/>
        </w:rPr>
      </w:pPr>
      <w:r w:rsidRPr="00515795">
        <w:rPr>
          <w:rFonts w:ascii="Times New Roman" w:hAnsi="Times New Roman" w:cs="Times New Roman"/>
        </w:rPr>
        <w:t xml:space="preserve">Zgodnie z art. 13 </w:t>
      </w:r>
      <w:r w:rsidRPr="00515795">
        <w:rPr>
          <w:rFonts w:ascii="Times New Roman" w:hAnsi="Times New Roman" w:cs="Times New Roman"/>
          <w:color w:val="000000"/>
        </w:rPr>
        <w:t>Rozporządzenia Parlamentu Europejskiego i Rady (</w:t>
      </w:r>
      <w:proofErr w:type="spellStart"/>
      <w:r w:rsidRPr="00515795">
        <w:rPr>
          <w:rFonts w:ascii="Times New Roman" w:hAnsi="Times New Roman" w:cs="Times New Roman"/>
          <w:color w:val="000000"/>
        </w:rPr>
        <w:t>ue</w:t>
      </w:r>
      <w:proofErr w:type="spellEnd"/>
      <w:r w:rsidRPr="00515795">
        <w:rPr>
          <w:rFonts w:ascii="Times New Roman" w:hAnsi="Times New Roman" w:cs="Times New Roman"/>
          <w:color w:val="000000"/>
        </w:rPr>
        <w:t xml:space="preserve">) 2016/679 z dnia </w:t>
      </w:r>
      <w:r w:rsidRPr="00515795">
        <w:rPr>
          <w:rFonts w:ascii="Times New Roman" w:hAnsi="Times New Roman" w:cs="Times New Roman"/>
          <w:color w:val="000000"/>
        </w:rPr>
        <w:br/>
        <w:t>27 kwietnia 2016 w sprawie ochrony osób fizycznych w związku z przetwarzaniem danych osobowych i w sprawie swobodnego przepływu takich danych oraz uchylenia dyrektywy 95/46/we (ogólne rozporządzenie o ochronie danych), dalej RODO</w:t>
      </w:r>
    </w:p>
    <w:p w:rsidR="00515795" w:rsidRPr="00515795" w:rsidRDefault="00515795" w:rsidP="00515795">
      <w:pPr>
        <w:jc w:val="both"/>
        <w:textAlignment w:val="baselin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</w:t>
      </w:r>
      <w:r w:rsidRPr="00515795">
        <w:rPr>
          <w:rFonts w:ascii="Times New Roman" w:hAnsi="Times New Roman" w:cs="Times New Roman"/>
        </w:rPr>
        <w:t>Informujemy o tym, że:</w:t>
      </w:r>
    </w:p>
    <w:p w:rsidR="00515795" w:rsidRPr="00515795" w:rsidRDefault="00515795" w:rsidP="00515795">
      <w:pPr>
        <w:ind w:left="709" w:hanging="709"/>
        <w:jc w:val="both"/>
        <w:textAlignment w:val="baselin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1.</w:t>
      </w:r>
      <w:r w:rsidRPr="00515795">
        <w:rPr>
          <w:rFonts w:ascii="Times New Roman" w:hAnsi="Times New Roman" w:cs="Times New Roman"/>
        </w:rPr>
        <w:t xml:space="preserve">Administratorem Pani/Pana </w:t>
      </w:r>
      <w:r w:rsidR="006E71DD">
        <w:rPr>
          <w:rFonts w:ascii="Times New Roman" w:hAnsi="Times New Roman" w:cs="Times New Roman"/>
        </w:rPr>
        <w:t xml:space="preserve">danych </w:t>
      </w:r>
      <w:r w:rsidRPr="00515795">
        <w:rPr>
          <w:rFonts w:ascii="Times New Roman" w:hAnsi="Times New Roman" w:cs="Times New Roman"/>
        </w:rPr>
        <w:t xml:space="preserve">osobowych podanych w dokumentach rekrutacyjnych jest  </w:t>
      </w:r>
      <w:r>
        <w:rPr>
          <w:rFonts w:ascii="Times New Roman" w:hAnsi="Times New Roman" w:cs="Times New Roman"/>
        </w:rPr>
        <w:t xml:space="preserve"> </w:t>
      </w:r>
      <w:r w:rsidRPr="00515795">
        <w:rPr>
          <w:rFonts w:ascii="Times New Roman" w:hAnsi="Times New Roman" w:cs="Times New Roman"/>
        </w:rPr>
        <w:t>Gminny Zespół Obsługi Szkół i Przedszkoli z siedzibą w Rzezawie, ul. Długa 21, tel. 146858534.</w:t>
      </w:r>
    </w:p>
    <w:p w:rsidR="00515795" w:rsidRPr="00515795" w:rsidRDefault="00515795" w:rsidP="00515795">
      <w:pPr>
        <w:ind w:left="567"/>
        <w:jc w:val="both"/>
        <w:textAlignment w:val="baselin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2.</w:t>
      </w:r>
      <w:r w:rsidRPr="00515795">
        <w:rPr>
          <w:rFonts w:ascii="Times New Roman" w:hAnsi="Times New Roman" w:cs="Times New Roman"/>
        </w:rPr>
        <w:t>Kontakt z Inspektorem ochrony danych: email:inspektor@odocn.pl, tel. 602762036.</w:t>
      </w:r>
    </w:p>
    <w:p w:rsidR="00515795" w:rsidRPr="00515795" w:rsidRDefault="00515795" w:rsidP="00515795">
      <w:pPr>
        <w:pStyle w:val="Akapitzlist"/>
        <w:jc w:val="both"/>
        <w:textAlignment w:val="baselin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</w:t>
      </w:r>
      <w:r w:rsidRPr="00515795">
        <w:rPr>
          <w:rFonts w:ascii="Times New Roman" w:hAnsi="Times New Roman" w:cs="Times New Roman"/>
        </w:rPr>
        <w:t>Pani/Pana dane osobowe będą przetwarzane dla potrzeb udziału procesie rekrutacyjnym dotyczącym stanowiska głównego księgowego.</w:t>
      </w:r>
    </w:p>
    <w:p w:rsidR="00515795" w:rsidRPr="00515795" w:rsidRDefault="00515795" w:rsidP="00515795">
      <w:pPr>
        <w:pStyle w:val="Akapitzlist"/>
        <w:jc w:val="both"/>
        <w:textAlignment w:val="baselin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</w:t>
      </w:r>
      <w:r w:rsidRPr="00515795">
        <w:rPr>
          <w:rFonts w:ascii="Times New Roman" w:hAnsi="Times New Roman" w:cs="Times New Roman"/>
        </w:rPr>
        <w:t>Informujemy, iż podanie danych osobowych jest dobrowolne, ale konieczne dla wzięcia udziału procesie rekrutacyjnym.</w:t>
      </w:r>
    </w:p>
    <w:p w:rsidR="00515795" w:rsidRPr="00515795" w:rsidRDefault="00515795" w:rsidP="00515795">
      <w:pPr>
        <w:pStyle w:val="Akapitzlist"/>
        <w:jc w:val="both"/>
        <w:textAlignment w:val="baselin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</w:t>
      </w:r>
      <w:r w:rsidRPr="00515795">
        <w:rPr>
          <w:rFonts w:ascii="Times New Roman" w:hAnsi="Times New Roman" w:cs="Times New Roman"/>
        </w:rPr>
        <w:t xml:space="preserve">Przetwarzanie Pani/Pana danych osobowych w toku obecnej rekrutacji odbywa się </w:t>
      </w:r>
      <w:r w:rsidRPr="00515795">
        <w:rPr>
          <w:rFonts w:ascii="Times New Roman" w:hAnsi="Times New Roman" w:cs="Times New Roman"/>
        </w:rPr>
        <w:br/>
        <w:t xml:space="preserve">w oparciu o dobrowolnie wyrażoną zgodę ( zgodnie z art. 6 ust. 1 lit. a RODO) oraz </w:t>
      </w:r>
      <w:r w:rsidR="00791152">
        <w:rPr>
          <w:rFonts w:ascii="Times New Roman" w:hAnsi="Times New Roman" w:cs="Times New Roman"/>
        </w:rPr>
        <w:t>Kodeks</w:t>
      </w:r>
      <w:r w:rsidRPr="00515795">
        <w:rPr>
          <w:rFonts w:ascii="Times New Roman" w:hAnsi="Times New Roman" w:cs="Times New Roman"/>
        </w:rPr>
        <w:t xml:space="preserve"> Pracy i</w:t>
      </w:r>
      <w:r w:rsidR="00791152">
        <w:rPr>
          <w:rFonts w:ascii="Times New Roman" w:hAnsi="Times New Roman" w:cs="Times New Roman"/>
        </w:rPr>
        <w:t xml:space="preserve"> ustawę</w:t>
      </w:r>
      <w:r w:rsidRPr="00515795">
        <w:rPr>
          <w:rFonts w:ascii="Times New Roman" w:hAnsi="Times New Roman" w:cs="Times New Roman"/>
        </w:rPr>
        <w:t xml:space="preserve"> o pracownikach samorządowych.</w:t>
      </w:r>
    </w:p>
    <w:p w:rsidR="00515795" w:rsidRPr="00515795" w:rsidRDefault="00515795" w:rsidP="00515795">
      <w:pPr>
        <w:pStyle w:val="Akapitzlist"/>
        <w:jc w:val="both"/>
        <w:textAlignment w:val="baselin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</w:t>
      </w:r>
      <w:r w:rsidRPr="00515795">
        <w:rPr>
          <w:rFonts w:ascii="Times New Roman" w:hAnsi="Times New Roman" w:cs="Times New Roman"/>
        </w:rPr>
        <w:t>Ma Pani/Pan prawo do żądania od administratora dostępu do swoich danych osobowych, ich sprostowania, usunięcia lub ograniczenia przetwarzania, prawo do wniesienia sprzeciwu wobec przetwarzania, a także prawo do przenoszenia danych oraz prawo do złożenia oświadczenia o cofnięciu każdej wyrażonej zgody w każdym czasie. Cofnięcie zgody nie ma wpływu na zgodność z prawem przetwarzania, którego dokonano na podstawie zgody przed jej cofnięciem.</w:t>
      </w:r>
    </w:p>
    <w:p w:rsidR="00515795" w:rsidRPr="00515795" w:rsidRDefault="00515795" w:rsidP="00515795">
      <w:pPr>
        <w:shd w:val="clear" w:color="auto" w:fill="FFFFFF"/>
        <w:ind w:left="709" w:hanging="349"/>
        <w:jc w:val="both"/>
        <w:textAlignment w:val="baselin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7.</w:t>
      </w:r>
      <w:r w:rsidRPr="00515795">
        <w:rPr>
          <w:rFonts w:ascii="Times New Roman" w:hAnsi="Times New Roman" w:cs="Times New Roman"/>
        </w:rPr>
        <w:t xml:space="preserve">Pani/Pana dane osobowe będą przetwarzane przez okres nie dłuższy niż przez czas trwania </w:t>
      </w:r>
      <w:r>
        <w:rPr>
          <w:rFonts w:ascii="Times New Roman" w:hAnsi="Times New Roman" w:cs="Times New Roman"/>
        </w:rPr>
        <w:t xml:space="preserve"> </w:t>
      </w:r>
      <w:r w:rsidRPr="00515795">
        <w:rPr>
          <w:rFonts w:ascii="Times New Roman" w:hAnsi="Times New Roman" w:cs="Times New Roman"/>
        </w:rPr>
        <w:t>procesu rekrutacji na stanowisko głównego księgowego.</w:t>
      </w:r>
    </w:p>
    <w:p w:rsidR="00515795" w:rsidRPr="00515795" w:rsidRDefault="00515795" w:rsidP="00515795">
      <w:pPr>
        <w:ind w:left="709" w:hanging="709"/>
        <w:jc w:val="both"/>
        <w:textAlignment w:val="baselin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8.</w:t>
      </w:r>
      <w:r w:rsidRPr="00515795">
        <w:rPr>
          <w:rFonts w:ascii="Times New Roman" w:hAnsi="Times New Roman" w:cs="Times New Roman"/>
        </w:rPr>
        <w:t xml:space="preserve">Pani/Pana dane nie będą przekazywane innym odbiorcom, ani do państw trzecich/organizacji </w:t>
      </w:r>
      <w:r>
        <w:rPr>
          <w:rFonts w:ascii="Times New Roman" w:hAnsi="Times New Roman" w:cs="Times New Roman"/>
        </w:rPr>
        <w:t xml:space="preserve"> </w:t>
      </w:r>
      <w:r w:rsidRPr="00515795">
        <w:rPr>
          <w:rFonts w:ascii="Times New Roman" w:hAnsi="Times New Roman" w:cs="Times New Roman"/>
        </w:rPr>
        <w:t>międzynarodowych.</w:t>
      </w:r>
    </w:p>
    <w:p w:rsidR="00515795" w:rsidRPr="00515795" w:rsidRDefault="00515795" w:rsidP="00515795">
      <w:pPr>
        <w:ind w:left="709" w:hanging="709"/>
        <w:jc w:val="both"/>
        <w:textAlignment w:val="baselin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9.</w:t>
      </w:r>
      <w:r w:rsidRPr="00515795">
        <w:rPr>
          <w:rFonts w:ascii="Times New Roman" w:hAnsi="Times New Roman" w:cs="Times New Roman"/>
        </w:rPr>
        <w:t xml:space="preserve">Pani/Pana dane nie będą przetwarzane w sposób zautomatyzowany oraz nie będą podlegały </w:t>
      </w:r>
      <w:r>
        <w:rPr>
          <w:rFonts w:ascii="Times New Roman" w:hAnsi="Times New Roman" w:cs="Times New Roman"/>
        </w:rPr>
        <w:t xml:space="preserve">  </w:t>
      </w:r>
      <w:r w:rsidRPr="00515795">
        <w:rPr>
          <w:rFonts w:ascii="Times New Roman" w:hAnsi="Times New Roman" w:cs="Times New Roman"/>
        </w:rPr>
        <w:t>profilowaniu .</w:t>
      </w:r>
    </w:p>
    <w:p w:rsidR="00515795" w:rsidRPr="00515795" w:rsidRDefault="00515795" w:rsidP="00515795">
      <w:pPr>
        <w:shd w:val="clear" w:color="auto" w:fill="FFFFFF"/>
        <w:ind w:left="567" w:hanging="567"/>
        <w:jc w:val="both"/>
        <w:textAlignment w:val="baselin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10.</w:t>
      </w:r>
      <w:r w:rsidRPr="00515795">
        <w:rPr>
          <w:rFonts w:ascii="Times New Roman" w:hAnsi="Times New Roman" w:cs="Times New Roman"/>
        </w:rPr>
        <w:t xml:space="preserve">Przysługuje Pani/Panu prawo do wniesienia skargi do organu nadzorczego: Prezesa Urzędu </w:t>
      </w:r>
      <w:r>
        <w:rPr>
          <w:rFonts w:ascii="Times New Roman" w:hAnsi="Times New Roman" w:cs="Times New Roman"/>
        </w:rPr>
        <w:t xml:space="preserve">  </w:t>
      </w:r>
      <w:r w:rsidRPr="00515795">
        <w:rPr>
          <w:rFonts w:ascii="Times New Roman" w:hAnsi="Times New Roman" w:cs="Times New Roman"/>
        </w:rPr>
        <w:t>Ochrony Danych.</w:t>
      </w:r>
    </w:p>
    <w:p w:rsidR="00515795" w:rsidRPr="00515795" w:rsidRDefault="00515795" w:rsidP="00515795">
      <w:pPr>
        <w:pStyle w:val="Akapitzlist"/>
        <w:jc w:val="both"/>
        <w:textAlignment w:val="baseline"/>
        <w:rPr>
          <w:rFonts w:ascii="Times New Roman" w:hAnsi="Times New Roman" w:cs="Times New Roman"/>
        </w:rPr>
      </w:pPr>
      <w:r w:rsidRPr="00515795">
        <w:rPr>
          <w:rFonts w:ascii="Times New Roman" w:hAnsi="Times New Roman" w:cs="Times New Roman"/>
        </w:rPr>
        <w:tab/>
      </w:r>
      <w:r w:rsidRPr="00515795">
        <w:rPr>
          <w:rFonts w:ascii="Times New Roman" w:hAnsi="Times New Roman" w:cs="Times New Roman"/>
        </w:rPr>
        <w:tab/>
      </w:r>
      <w:r w:rsidRPr="00515795">
        <w:rPr>
          <w:rFonts w:ascii="Times New Roman" w:hAnsi="Times New Roman" w:cs="Times New Roman"/>
        </w:rPr>
        <w:tab/>
      </w:r>
      <w:r w:rsidRPr="00515795">
        <w:rPr>
          <w:rFonts w:ascii="Times New Roman" w:hAnsi="Times New Roman" w:cs="Times New Roman"/>
        </w:rPr>
        <w:tab/>
      </w:r>
      <w:r w:rsidRPr="00515795">
        <w:rPr>
          <w:rFonts w:ascii="Times New Roman" w:hAnsi="Times New Roman" w:cs="Times New Roman"/>
        </w:rPr>
        <w:tab/>
      </w:r>
      <w:r w:rsidRPr="00515795">
        <w:rPr>
          <w:rFonts w:ascii="Times New Roman" w:hAnsi="Times New Roman" w:cs="Times New Roman"/>
        </w:rPr>
        <w:tab/>
      </w:r>
      <w:r w:rsidRPr="00515795">
        <w:rPr>
          <w:rFonts w:ascii="Times New Roman" w:hAnsi="Times New Roman" w:cs="Times New Roman"/>
        </w:rPr>
        <w:tab/>
      </w:r>
    </w:p>
    <w:p w:rsidR="00515795" w:rsidRPr="00E22427" w:rsidRDefault="00515795" w:rsidP="00E22427">
      <w:pPr>
        <w:jc w:val="both"/>
        <w:rPr>
          <w:rFonts w:ascii="Times New Roman" w:hAnsi="Times New Roman" w:cs="Times New Roman"/>
          <w:b/>
        </w:rPr>
      </w:pPr>
      <w:bookmarkStart w:id="0" w:name="_GoBack"/>
      <w:bookmarkEnd w:id="0"/>
    </w:p>
    <w:sectPr w:rsidR="00515795" w:rsidRPr="00E22427" w:rsidSect="000B4A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1F77" w:rsidRDefault="00CE1F77" w:rsidP="000F3250">
      <w:pPr>
        <w:spacing w:after="0" w:line="240" w:lineRule="auto"/>
      </w:pPr>
      <w:r>
        <w:separator/>
      </w:r>
    </w:p>
  </w:endnote>
  <w:endnote w:type="continuationSeparator" w:id="0">
    <w:p w:rsidR="00CE1F77" w:rsidRDefault="00CE1F77" w:rsidP="000F32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1F77" w:rsidRDefault="00CE1F77" w:rsidP="000F3250">
      <w:pPr>
        <w:spacing w:after="0" w:line="240" w:lineRule="auto"/>
      </w:pPr>
      <w:r>
        <w:separator/>
      </w:r>
    </w:p>
  </w:footnote>
  <w:footnote w:type="continuationSeparator" w:id="0">
    <w:p w:rsidR="00CE1F77" w:rsidRDefault="00CE1F77" w:rsidP="000F32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A1FB8"/>
    <w:multiLevelType w:val="hybridMultilevel"/>
    <w:tmpl w:val="177C6C22"/>
    <w:lvl w:ilvl="0" w:tplc="D58E4E7C">
      <w:start w:val="1"/>
      <w:numFmt w:val="decimal"/>
      <w:lvlText w:val="%1."/>
      <w:lvlJc w:val="left"/>
      <w:pPr>
        <w:ind w:left="765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" w15:restartNumberingAfterBreak="0">
    <w:nsid w:val="005733C7"/>
    <w:multiLevelType w:val="hybridMultilevel"/>
    <w:tmpl w:val="3BEC1E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5E03FE"/>
    <w:multiLevelType w:val="hybridMultilevel"/>
    <w:tmpl w:val="A57406AC"/>
    <w:lvl w:ilvl="0" w:tplc="D2A23F8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F29641D"/>
    <w:multiLevelType w:val="hybridMultilevel"/>
    <w:tmpl w:val="C1FA3E00"/>
    <w:lvl w:ilvl="0" w:tplc="D0D63298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0126E0D"/>
    <w:multiLevelType w:val="hybridMultilevel"/>
    <w:tmpl w:val="FBA8182E"/>
    <w:lvl w:ilvl="0" w:tplc="5DA4F8D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6E22BA5"/>
    <w:multiLevelType w:val="hybridMultilevel"/>
    <w:tmpl w:val="4BA8E9BE"/>
    <w:lvl w:ilvl="0" w:tplc="D138E57E">
      <w:start w:val="1"/>
      <w:numFmt w:val="decimal"/>
      <w:lvlText w:val="%1."/>
      <w:lvlJc w:val="left"/>
      <w:pPr>
        <w:ind w:left="1015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735" w:hanging="360"/>
      </w:pPr>
    </w:lvl>
    <w:lvl w:ilvl="2" w:tplc="0415001B" w:tentative="1">
      <w:start w:val="1"/>
      <w:numFmt w:val="lowerRoman"/>
      <w:lvlText w:val="%3."/>
      <w:lvlJc w:val="right"/>
      <w:pPr>
        <w:ind w:left="2455" w:hanging="180"/>
      </w:pPr>
    </w:lvl>
    <w:lvl w:ilvl="3" w:tplc="0415000F" w:tentative="1">
      <w:start w:val="1"/>
      <w:numFmt w:val="decimal"/>
      <w:lvlText w:val="%4."/>
      <w:lvlJc w:val="left"/>
      <w:pPr>
        <w:ind w:left="3175" w:hanging="360"/>
      </w:pPr>
    </w:lvl>
    <w:lvl w:ilvl="4" w:tplc="04150019" w:tentative="1">
      <w:start w:val="1"/>
      <w:numFmt w:val="lowerLetter"/>
      <w:lvlText w:val="%5."/>
      <w:lvlJc w:val="left"/>
      <w:pPr>
        <w:ind w:left="3895" w:hanging="360"/>
      </w:pPr>
    </w:lvl>
    <w:lvl w:ilvl="5" w:tplc="0415001B" w:tentative="1">
      <w:start w:val="1"/>
      <w:numFmt w:val="lowerRoman"/>
      <w:lvlText w:val="%6."/>
      <w:lvlJc w:val="right"/>
      <w:pPr>
        <w:ind w:left="4615" w:hanging="180"/>
      </w:pPr>
    </w:lvl>
    <w:lvl w:ilvl="6" w:tplc="0415000F" w:tentative="1">
      <w:start w:val="1"/>
      <w:numFmt w:val="decimal"/>
      <w:lvlText w:val="%7."/>
      <w:lvlJc w:val="left"/>
      <w:pPr>
        <w:ind w:left="5335" w:hanging="360"/>
      </w:pPr>
    </w:lvl>
    <w:lvl w:ilvl="7" w:tplc="04150019" w:tentative="1">
      <w:start w:val="1"/>
      <w:numFmt w:val="lowerLetter"/>
      <w:lvlText w:val="%8."/>
      <w:lvlJc w:val="left"/>
      <w:pPr>
        <w:ind w:left="6055" w:hanging="360"/>
      </w:pPr>
    </w:lvl>
    <w:lvl w:ilvl="8" w:tplc="0415001B" w:tentative="1">
      <w:start w:val="1"/>
      <w:numFmt w:val="lowerRoman"/>
      <w:lvlText w:val="%9."/>
      <w:lvlJc w:val="right"/>
      <w:pPr>
        <w:ind w:left="6775" w:hanging="180"/>
      </w:pPr>
    </w:lvl>
  </w:abstractNum>
  <w:abstractNum w:abstractNumId="6" w15:restartNumberingAfterBreak="0">
    <w:nsid w:val="37254223"/>
    <w:multiLevelType w:val="hybridMultilevel"/>
    <w:tmpl w:val="58D4260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761DD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7E63454"/>
    <w:multiLevelType w:val="hybridMultilevel"/>
    <w:tmpl w:val="E49A8B38"/>
    <w:lvl w:ilvl="0" w:tplc="58C25DC0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5F1A83"/>
    <w:multiLevelType w:val="hybridMultilevel"/>
    <w:tmpl w:val="B5F2B19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3AC25C0E"/>
    <w:multiLevelType w:val="hybridMultilevel"/>
    <w:tmpl w:val="3C2E0C04"/>
    <w:lvl w:ilvl="0" w:tplc="F8A8E5BE">
      <w:start w:val="1"/>
      <w:numFmt w:val="lowerLetter"/>
      <w:lvlText w:val="%1)"/>
      <w:lvlJc w:val="left"/>
      <w:pPr>
        <w:ind w:left="9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0" w15:restartNumberingAfterBreak="0">
    <w:nsid w:val="3C0B216E"/>
    <w:multiLevelType w:val="hybridMultilevel"/>
    <w:tmpl w:val="4AC0F77A"/>
    <w:lvl w:ilvl="0" w:tplc="5F8604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F2F302A"/>
    <w:multiLevelType w:val="hybridMultilevel"/>
    <w:tmpl w:val="56F8F44E"/>
    <w:lvl w:ilvl="0" w:tplc="8A6E34D0">
      <w:start w:val="1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384266"/>
    <w:multiLevelType w:val="hybridMultilevel"/>
    <w:tmpl w:val="82683A98"/>
    <w:lvl w:ilvl="0" w:tplc="BCACC61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AC5708C"/>
    <w:multiLevelType w:val="hybridMultilevel"/>
    <w:tmpl w:val="3120FC94"/>
    <w:lvl w:ilvl="0" w:tplc="04150011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A904B4"/>
    <w:multiLevelType w:val="hybridMultilevel"/>
    <w:tmpl w:val="40F204C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8C6C93"/>
    <w:multiLevelType w:val="hybridMultilevel"/>
    <w:tmpl w:val="8AD6C886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2FF1615"/>
    <w:multiLevelType w:val="hybridMultilevel"/>
    <w:tmpl w:val="50C884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045644"/>
    <w:multiLevelType w:val="hybridMultilevel"/>
    <w:tmpl w:val="15B4E888"/>
    <w:lvl w:ilvl="0" w:tplc="6D8AC6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47708B0"/>
    <w:multiLevelType w:val="hybridMultilevel"/>
    <w:tmpl w:val="798C7A30"/>
    <w:lvl w:ilvl="0" w:tplc="70029F3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6D166A44">
      <w:start w:val="1"/>
      <w:numFmt w:val="decimal"/>
      <w:lvlText w:val="%2)"/>
      <w:lvlJc w:val="left"/>
      <w:pPr>
        <w:ind w:left="1440" w:hanging="360"/>
      </w:pPr>
      <w:rPr>
        <w:i w:val="0"/>
      </w:rPr>
    </w:lvl>
    <w:lvl w:ilvl="2" w:tplc="F28EC78E">
      <w:start w:val="1"/>
      <w:numFmt w:val="lowerLetter"/>
      <w:lvlText w:val="%3)"/>
      <w:lvlJc w:val="left"/>
      <w:pPr>
        <w:ind w:left="2340" w:hanging="360"/>
      </w:pPr>
      <w:rPr>
        <w:rFonts w:hint="default"/>
        <w:i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746416"/>
    <w:multiLevelType w:val="hybridMultilevel"/>
    <w:tmpl w:val="0B144E12"/>
    <w:lvl w:ilvl="0" w:tplc="74649D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07F7BC3"/>
    <w:multiLevelType w:val="hybridMultilevel"/>
    <w:tmpl w:val="43D0FD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7B5340"/>
    <w:multiLevelType w:val="hybridMultilevel"/>
    <w:tmpl w:val="7ACAF4DC"/>
    <w:lvl w:ilvl="0" w:tplc="52224F4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EB44F1"/>
    <w:multiLevelType w:val="hybridMultilevel"/>
    <w:tmpl w:val="2E9ECC8C"/>
    <w:lvl w:ilvl="0" w:tplc="1F740A2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F5C3F5A"/>
    <w:multiLevelType w:val="hybridMultilevel"/>
    <w:tmpl w:val="5A3C2980"/>
    <w:lvl w:ilvl="0" w:tplc="145EC4A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8"/>
  </w:num>
  <w:num w:numId="2">
    <w:abstractNumId w:val="23"/>
  </w:num>
  <w:num w:numId="3">
    <w:abstractNumId w:val="2"/>
  </w:num>
  <w:num w:numId="4">
    <w:abstractNumId w:val="19"/>
  </w:num>
  <w:num w:numId="5">
    <w:abstractNumId w:val="3"/>
  </w:num>
  <w:num w:numId="6">
    <w:abstractNumId w:val="22"/>
  </w:num>
  <w:num w:numId="7">
    <w:abstractNumId w:val="1"/>
  </w:num>
  <w:num w:numId="8">
    <w:abstractNumId w:val="20"/>
  </w:num>
  <w:num w:numId="9">
    <w:abstractNumId w:val="16"/>
  </w:num>
  <w:num w:numId="10">
    <w:abstractNumId w:val="6"/>
  </w:num>
  <w:num w:numId="11">
    <w:abstractNumId w:val="15"/>
  </w:num>
  <w:num w:numId="12">
    <w:abstractNumId w:val="12"/>
  </w:num>
  <w:num w:numId="13">
    <w:abstractNumId w:val="13"/>
  </w:num>
  <w:num w:numId="14">
    <w:abstractNumId w:val="9"/>
  </w:num>
  <w:num w:numId="15">
    <w:abstractNumId w:val="5"/>
  </w:num>
  <w:num w:numId="16">
    <w:abstractNumId w:val="0"/>
  </w:num>
  <w:num w:numId="17">
    <w:abstractNumId w:val="4"/>
  </w:num>
  <w:num w:numId="18">
    <w:abstractNumId w:val="8"/>
  </w:num>
  <w:num w:numId="19">
    <w:abstractNumId w:val="7"/>
  </w:num>
  <w:num w:numId="20">
    <w:abstractNumId w:val="17"/>
  </w:num>
  <w:num w:numId="21">
    <w:abstractNumId w:val="10"/>
  </w:num>
  <w:num w:numId="22">
    <w:abstractNumId w:val="21"/>
  </w:num>
  <w:num w:numId="23">
    <w:abstractNumId w:val="14"/>
  </w:num>
  <w:num w:numId="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A1DAB"/>
    <w:rsid w:val="000241F6"/>
    <w:rsid w:val="00032898"/>
    <w:rsid w:val="00033F66"/>
    <w:rsid w:val="00065389"/>
    <w:rsid w:val="000A1DAB"/>
    <w:rsid w:val="000A2C05"/>
    <w:rsid w:val="000B4A53"/>
    <w:rsid w:val="000C637B"/>
    <w:rsid w:val="000D6C90"/>
    <w:rsid w:val="000E29A9"/>
    <w:rsid w:val="000E6A26"/>
    <w:rsid w:val="000F0F48"/>
    <w:rsid w:val="000F3250"/>
    <w:rsid w:val="001106B4"/>
    <w:rsid w:val="00112044"/>
    <w:rsid w:val="00135372"/>
    <w:rsid w:val="00147204"/>
    <w:rsid w:val="001A0C03"/>
    <w:rsid w:val="001A1467"/>
    <w:rsid w:val="001A1B0A"/>
    <w:rsid w:val="001C261C"/>
    <w:rsid w:val="002376FA"/>
    <w:rsid w:val="00293588"/>
    <w:rsid w:val="002D6055"/>
    <w:rsid w:val="002D693A"/>
    <w:rsid w:val="0030248F"/>
    <w:rsid w:val="00315042"/>
    <w:rsid w:val="00333698"/>
    <w:rsid w:val="0035637B"/>
    <w:rsid w:val="00410321"/>
    <w:rsid w:val="00413E92"/>
    <w:rsid w:val="00425207"/>
    <w:rsid w:val="004322D4"/>
    <w:rsid w:val="00433AB4"/>
    <w:rsid w:val="00460472"/>
    <w:rsid w:val="00497695"/>
    <w:rsid w:val="004C5462"/>
    <w:rsid w:val="004F66DC"/>
    <w:rsid w:val="00515795"/>
    <w:rsid w:val="005259C1"/>
    <w:rsid w:val="00526CC4"/>
    <w:rsid w:val="0054634F"/>
    <w:rsid w:val="00561F69"/>
    <w:rsid w:val="005949A9"/>
    <w:rsid w:val="005A24D5"/>
    <w:rsid w:val="005B45AA"/>
    <w:rsid w:val="005D78AB"/>
    <w:rsid w:val="005F3263"/>
    <w:rsid w:val="0064190B"/>
    <w:rsid w:val="00650A28"/>
    <w:rsid w:val="006B4622"/>
    <w:rsid w:val="006E71DD"/>
    <w:rsid w:val="00716900"/>
    <w:rsid w:val="00725FFD"/>
    <w:rsid w:val="007432C4"/>
    <w:rsid w:val="007829EA"/>
    <w:rsid w:val="00791152"/>
    <w:rsid w:val="007A0D7B"/>
    <w:rsid w:val="007B6F7C"/>
    <w:rsid w:val="007C4E1A"/>
    <w:rsid w:val="007F1DB4"/>
    <w:rsid w:val="00812AA9"/>
    <w:rsid w:val="0089428E"/>
    <w:rsid w:val="008A5346"/>
    <w:rsid w:val="009072CC"/>
    <w:rsid w:val="009166A9"/>
    <w:rsid w:val="00936504"/>
    <w:rsid w:val="00967048"/>
    <w:rsid w:val="00972079"/>
    <w:rsid w:val="0099071C"/>
    <w:rsid w:val="00997F4F"/>
    <w:rsid w:val="009A4087"/>
    <w:rsid w:val="009C35C4"/>
    <w:rsid w:val="009D0D8B"/>
    <w:rsid w:val="00A27127"/>
    <w:rsid w:val="00A36138"/>
    <w:rsid w:val="00A42646"/>
    <w:rsid w:val="00A655F7"/>
    <w:rsid w:val="00A7050C"/>
    <w:rsid w:val="00A729AD"/>
    <w:rsid w:val="00A76170"/>
    <w:rsid w:val="00A8207D"/>
    <w:rsid w:val="00AB11A3"/>
    <w:rsid w:val="00AC1A5A"/>
    <w:rsid w:val="00B45682"/>
    <w:rsid w:val="00B51024"/>
    <w:rsid w:val="00BD5BD1"/>
    <w:rsid w:val="00BF2560"/>
    <w:rsid w:val="00BF3D52"/>
    <w:rsid w:val="00C14401"/>
    <w:rsid w:val="00C848B6"/>
    <w:rsid w:val="00CA7BFF"/>
    <w:rsid w:val="00CC79DD"/>
    <w:rsid w:val="00CE1F77"/>
    <w:rsid w:val="00CE53E7"/>
    <w:rsid w:val="00CF431E"/>
    <w:rsid w:val="00D0102D"/>
    <w:rsid w:val="00D1714A"/>
    <w:rsid w:val="00D234FC"/>
    <w:rsid w:val="00D23F16"/>
    <w:rsid w:val="00D57362"/>
    <w:rsid w:val="00DD1FC3"/>
    <w:rsid w:val="00DE2705"/>
    <w:rsid w:val="00E22427"/>
    <w:rsid w:val="00E23914"/>
    <w:rsid w:val="00E35247"/>
    <w:rsid w:val="00E67B2D"/>
    <w:rsid w:val="00E97C91"/>
    <w:rsid w:val="00EB18DE"/>
    <w:rsid w:val="00EF431A"/>
    <w:rsid w:val="00F04336"/>
    <w:rsid w:val="00F0517C"/>
    <w:rsid w:val="00F12DA8"/>
    <w:rsid w:val="00F25EDB"/>
    <w:rsid w:val="00F47AA9"/>
    <w:rsid w:val="00F57D17"/>
    <w:rsid w:val="00F80C44"/>
    <w:rsid w:val="00FB4771"/>
    <w:rsid w:val="00FD1ED9"/>
    <w:rsid w:val="00FD32A2"/>
    <w:rsid w:val="00FF1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8A7FEE-AE51-4CB7-B9CC-FAF25D003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B4A5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8207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F431E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0F32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F3250"/>
  </w:style>
  <w:style w:type="paragraph" w:styleId="Stopka">
    <w:name w:val="footer"/>
    <w:basedOn w:val="Normalny"/>
    <w:link w:val="StopkaZnak"/>
    <w:uiPriority w:val="99"/>
    <w:semiHidden/>
    <w:unhideWhenUsed/>
    <w:rsid w:val="000F32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F3250"/>
  </w:style>
  <w:style w:type="paragraph" w:customStyle="1" w:styleId="Default">
    <w:name w:val="Default"/>
    <w:rsid w:val="0035637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Normal1">
    <w:name w:val="Normal1"/>
    <w:basedOn w:val="Normalny"/>
    <w:link w:val="Normal1Znak"/>
    <w:rsid w:val="00065389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0"/>
      <w:szCs w:val="20"/>
    </w:rPr>
  </w:style>
  <w:style w:type="character" w:customStyle="1" w:styleId="Normal1Znak">
    <w:name w:val="Normal1 Znak"/>
    <w:link w:val="Normal1"/>
    <w:rsid w:val="00065389"/>
    <w:rPr>
      <w:rFonts w:ascii="Times New Roman" w:eastAsia="Lucida Sans Unicode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89F16820-CB89-445D-8254-DFF66AC6D0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285</TotalTime>
  <Pages>5</Pages>
  <Words>1835</Words>
  <Characters>11012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Graczyk</dc:creator>
  <cp:lastModifiedBy>Gmina Rzezawa</cp:lastModifiedBy>
  <cp:revision>12</cp:revision>
  <cp:lastPrinted>2018-09-12T09:18:00Z</cp:lastPrinted>
  <dcterms:created xsi:type="dcterms:W3CDTF">2018-09-11T11:59:00Z</dcterms:created>
  <dcterms:modified xsi:type="dcterms:W3CDTF">2018-09-13T06:46:00Z</dcterms:modified>
</cp:coreProperties>
</file>