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AEF" w:rsidRDefault="00C40AEF" w:rsidP="00D710DD">
      <w:pPr>
        <w:jc w:val="center"/>
        <w:rPr>
          <w:rFonts w:ascii="Times New Roman" w:hAnsi="Times New Roman" w:cs="Times New Roman"/>
          <w:b/>
        </w:rPr>
      </w:pPr>
      <w:r w:rsidRPr="009E6E9B">
        <w:rPr>
          <w:rFonts w:ascii="Times New Roman" w:hAnsi="Times New Roman" w:cs="Times New Roman"/>
          <w:b/>
        </w:rPr>
        <w:t>UMOWA</w:t>
      </w:r>
      <w:r w:rsidR="009E6E9B">
        <w:rPr>
          <w:rFonts w:ascii="Times New Roman" w:hAnsi="Times New Roman" w:cs="Times New Roman"/>
          <w:b/>
        </w:rPr>
        <w:t xml:space="preserve"> Nr </w:t>
      </w:r>
      <w:r w:rsidR="00A53AB8">
        <w:rPr>
          <w:rFonts w:ascii="Times New Roman" w:hAnsi="Times New Roman" w:cs="Times New Roman"/>
          <w:b/>
        </w:rPr>
        <w:t>….</w:t>
      </w:r>
      <w:r w:rsidR="00853C4E">
        <w:rPr>
          <w:rFonts w:ascii="Times New Roman" w:hAnsi="Times New Roman" w:cs="Times New Roman"/>
          <w:b/>
        </w:rPr>
        <w:t>/</w:t>
      </w:r>
      <w:r w:rsidR="009E6E9B">
        <w:rPr>
          <w:rFonts w:ascii="Times New Roman" w:hAnsi="Times New Roman" w:cs="Times New Roman"/>
          <w:b/>
        </w:rPr>
        <w:t>201</w:t>
      </w:r>
      <w:r w:rsidR="00A53AB8">
        <w:rPr>
          <w:rFonts w:ascii="Times New Roman" w:hAnsi="Times New Roman" w:cs="Times New Roman"/>
          <w:b/>
        </w:rPr>
        <w:t>8</w:t>
      </w:r>
    </w:p>
    <w:p w:rsidR="000E6DF8" w:rsidRPr="009E6E9B" w:rsidRDefault="000E6DF8" w:rsidP="000E6404">
      <w:pPr>
        <w:jc w:val="center"/>
        <w:rPr>
          <w:rFonts w:ascii="Times New Roman" w:hAnsi="Times New Roman" w:cs="Times New Roman"/>
          <w:b/>
        </w:rPr>
      </w:pPr>
    </w:p>
    <w:p w:rsidR="00C40AEF" w:rsidRPr="009E6E9B" w:rsidRDefault="00E802C6" w:rsidP="00C40AEF">
      <w:pPr>
        <w:jc w:val="both"/>
        <w:rPr>
          <w:rFonts w:ascii="Times New Roman" w:hAnsi="Times New Roman" w:cs="Times New Roman"/>
        </w:rPr>
      </w:pPr>
      <w:r w:rsidRPr="009E6E9B">
        <w:rPr>
          <w:rFonts w:ascii="Times New Roman" w:hAnsi="Times New Roman" w:cs="Times New Roman"/>
        </w:rPr>
        <w:t xml:space="preserve">zawarta w dniu </w:t>
      </w:r>
      <w:r w:rsidR="00A53AB8">
        <w:rPr>
          <w:rFonts w:ascii="Times New Roman" w:hAnsi="Times New Roman" w:cs="Times New Roman"/>
        </w:rPr>
        <w:t>…….</w:t>
      </w:r>
      <w:r w:rsidR="00C40AEF" w:rsidRPr="009E6E9B">
        <w:rPr>
          <w:rFonts w:ascii="Times New Roman" w:hAnsi="Times New Roman" w:cs="Times New Roman"/>
        </w:rPr>
        <w:t xml:space="preserve"> 201</w:t>
      </w:r>
      <w:r w:rsidR="00A53AB8">
        <w:rPr>
          <w:rFonts w:ascii="Times New Roman" w:hAnsi="Times New Roman" w:cs="Times New Roman"/>
        </w:rPr>
        <w:t>8</w:t>
      </w:r>
      <w:r w:rsidR="00303D86" w:rsidRPr="009E6E9B">
        <w:rPr>
          <w:rFonts w:ascii="Times New Roman" w:hAnsi="Times New Roman" w:cs="Times New Roman"/>
        </w:rPr>
        <w:t xml:space="preserve"> </w:t>
      </w:r>
      <w:r w:rsidR="00C40AEF" w:rsidRPr="009E6E9B">
        <w:rPr>
          <w:rFonts w:ascii="Times New Roman" w:hAnsi="Times New Roman" w:cs="Times New Roman"/>
        </w:rPr>
        <w:t>r.</w:t>
      </w:r>
      <w:r w:rsidR="000E6404" w:rsidRPr="009E6E9B">
        <w:rPr>
          <w:rFonts w:ascii="Times New Roman" w:hAnsi="Times New Roman" w:cs="Times New Roman"/>
        </w:rPr>
        <w:t xml:space="preserve"> </w:t>
      </w:r>
      <w:r w:rsidR="00C40AEF" w:rsidRPr="009E6E9B">
        <w:rPr>
          <w:rFonts w:ascii="Times New Roman" w:hAnsi="Times New Roman" w:cs="Times New Roman"/>
        </w:rPr>
        <w:t>pomiędzy:</w:t>
      </w:r>
    </w:p>
    <w:p w:rsidR="00C40AEF" w:rsidRPr="009E6E9B" w:rsidRDefault="00C40AEF" w:rsidP="00C40AEF">
      <w:pPr>
        <w:spacing w:after="0" w:line="276" w:lineRule="auto"/>
        <w:jc w:val="both"/>
        <w:rPr>
          <w:rFonts w:ascii="Times New Roman" w:hAnsi="Times New Roman" w:cs="Times New Roman"/>
        </w:rPr>
      </w:pPr>
      <w:r w:rsidRPr="009E6E9B">
        <w:rPr>
          <w:rFonts w:ascii="Times New Roman" w:hAnsi="Times New Roman" w:cs="Times New Roman"/>
          <w:b/>
        </w:rPr>
        <w:t>Gminą Rzezawa</w:t>
      </w:r>
      <w:r w:rsidRPr="009E6E9B">
        <w:rPr>
          <w:rFonts w:ascii="Times New Roman" w:hAnsi="Times New Roman" w:cs="Times New Roman"/>
        </w:rPr>
        <w:t xml:space="preserve"> z siedzibą w Rzezawie, 32 – 765 Rzezawa, ul. Długa 21, NIP 868 – 10 – 21 -294</w:t>
      </w:r>
    </w:p>
    <w:p w:rsidR="00C40AEF" w:rsidRPr="009E6E9B" w:rsidRDefault="00F202C3" w:rsidP="00C40AEF">
      <w:pPr>
        <w:spacing w:after="0" w:line="276" w:lineRule="auto"/>
        <w:jc w:val="both"/>
        <w:rPr>
          <w:rFonts w:ascii="Times New Roman" w:hAnsi="Times New Roman" w:cs="Times New Roman"/>
        </w:rPr>
      </w:pPr>
      <w:r>
        <w:rPr>
          <w:rFonts w:ascii="Times New Roman" w:hAnsi="Times New Roman" w:cs="Times New Roman"/>
        </w:rPr>
        <w:t>r</w:t>
      </w:r>
      <w:r w:rsidR="00C40AEF" w:rsidRPr="009E6E9B">
        <w:rPr>
          <w:rFonts w:ascii="Times New Roman" w:hAnsi="Times New Roman" w:cs="Times New Roman"/>
        </w:rPr>
        <w:t>eprezentowan</w:t>
      </w:r>
      <w:r w:rsidR="000E6404" w:rsidRPr="009E6E9B">
        <w:rPr>
          <w:rFonts w:ascii="Times New Roman" w:hAnsi="Times New Roman" w:cs="Times New Roman"/>
        </w:rPr>
        <w:t>ą</w:t>
      </w:r>
      <w:r w:rsidR="00C40AEF" w:rsidRPr="009E6E9B">
        <w:rPr>
          <w:rFonts w:ascii="Times New Roman" w:hAnsi="Times New Roman" w:cs="Times New Roman"/>
        </w:rPr>
        <w:t xml:space="preserve"> przez Wójta Gminy mgr. inż. Mariusza Paleja zwanym dalej Zleceniodawcą,</w:t>
      </w:r>
    </w:p>
    <w:p w:rsidR="00C40AEF" w:rsidRPr="009E6E9B" w:rsidRDefault="00C40AEF" w:rsidP="00C40AEF">
      <w:pPr>
        <w:jc w:val="both"/>
        <w:rPr>
          <w:rFonts w:ascii="Times New Roman" w:hAnsi="Times New Roman" w:cs="Times New Roman"/>
        </w:rPr>
      </w:pPr>
      <w:r w:rsidRPr="009E6E9B">
        <w:rPr>
          <w:rFonts w:ascii="Times New Roman" w:hAnsi="Times New Roman" w:cs="Times New Roman"/>
        </w:rPr>
        <w:t>a</w:t>
      </w:r>
    </w:p>
    <w:p w:rsidR="00C40AEF" w:rsidRPr="009E6E9B" w:rsidRDefault="00A53AB8" w:rsidP="00C40AEF">
      <w:pPr>
        <w:spacing w:line="276" w:lineRule="auto"/>
        <w:jc w:val="both"/>
        <w:rPr>
          <w:rFonts w:ascii="Times New Roman" w:hAnsi="Times New Roman" w:cs="Times New Roman"/>
        </w:rPr>
      </w:pPr>
      <w:r>
        <w:rPr>
          <w:rFonts w:ascii="Times New Roman" w:hAnsi="Times New Roman" w:cs="Times New Roman"/>
          <w:b/>
        </w:rPr>
        <w:t>………….</w:t>
      </w:r>
      <w:r w:rsidR="00C40AEF" w:rsidRPr="009E6E9B">
        <w:rPr>
          <w:rFonts w:ascii="Times New Roman" w:hAnsi="Times New Roman" w:cs="Times New Roman"/>
        </w:rPr>
        <w:t xml:space="preserve"> </w:t>
      </w:r>
      <w:r w:rsidR="00F202C3">
        <w:rPr>
          <w:rFonts w:ascii="Times New Roman" w:hAnsi="Times New Roman" w:cs="Times New Roman"/>
        </w:rPr>
        <w:t xml:space="preserve">- </w:t>
      </w:r>
      <w:r w:rsidR="00C40AEF" w:rsidRPr="009E6E9B">
        <w:rPr>
          <w:rFonts w:ascii="Times New Roman" w:hAnsi="Times New Roman" w:cs="Times New Roman"/>
        </w:rPr>
        <w:t xml:space="preserve">reprezentowanym przez </w:t>
      </w:r>
      <w:r>
        <w:rPr>
          <w:rFonts w:ascii="Times New Roman" w:hAnsi="Times New Roman" w:cs="Times New Roman"/>
        </w:rPr>
        <w:t>…………</w:t>
      </w:r>
      <w:r w:rsidR="00C40AEF" w:rsidRPr="009E6E9B">
        <w:rPr>
          <w:rFonts w:ascii="Times New Roman" w:hAnsi="Times New Roman" w:cs="Times New Roman"/>
        </w:rPr>
        <w:t xml:space="preserve"> </w:t>
      </w:r>
      <w:r w:rsidR="0097007A">
        <w:rPr>
          <w:rFonts w:ascii="Times New Roman" w:hAnsi="Times New Roman" w:cs="Times New Roman"/>
        </w:rPr>
        <w:t>.</w:t>
      </w:r>
      <w:bookmarkStart w:id="0" w:name="_GoBack"/>
      <w:bookmarkEnd w:id="0"/>
      <w:r w:rsidR="00790779">
        <w:rPr>
          <w:rFonts w:ascii="Times New Roman" w:hAnsi="Times New Roman" w:cs="Times New Roman"/>
        </w:rPr>
        <w:t xml:space="preserve"> </w:t>
      </w:r>
      <w:r>
        <w:rPr>
          <w:rFonts w:ascii="Times New Roman" w:hAnsi="Times New Roman" w:cs="Times New Roman"/>
        </w:rPr>
        <w:t>…………………</w:t>
      </w:r>
      <w:r w:rsidR="00853C4E">
        <w:rPr>
          <w:rFonts w:ascii="Times New Roman" w:hAnsi="Times New Roman" w:cs="Times New Roman"/>
        </w:rPr>
        <w:t xml:space="preserve"> </w:t>
      </w:r>
      <w:r w:rsidR="00F202C3">
        <w:rPr>
          <w:rFonts w:ascii="Times New Roman" w:hAnsi="Times New Roman" w:cs="Times New Roman"/>
        </w:rPr>
        <w:t xml:space="preserve">- </w:t>
      </w:r>
      <w:r w:rsidR="00C40AEF" w:rsidRPr="009E6E9B">
        <w:rPr>
          <w:rFonts w:ascii="Times New Roman" w:hAnsi="Times New Roman" w:cs="Times New Roman"/>
        </w:rPr>
        <w:t xml:space="preserve">zwanym dalej </w:t>
      </w:r>
      <w:r w:rsidR="00885009">
        <w:rPr>
          <w:rFonts w:ascii="Times New Roman" w:hAnsi="Times New Roman" w:cs="Times New Roman"/>
        </w:rPr>
        <w:t xml:space="preserve">Zleceniobiorcą </w:t>
      </w:r>
    </w:p>
    <w:p w:rsidR="000E6DF8" w:rsidRDefault="00C40AEF" w:rsidP="000E6DF8">
      <w:pPr>
        <w:spacing w:line="276" w:lineRule="auto"/>
        <w:jc w:val="both"/>
        <w:rPr>
          <w:rFonts w:ascii="Times New Roman" w:hAnsi="Times New Roman" w:cs="Times New Roman"/>
        </w:rPr>
      </w:pPr>
      <w:r w:rsidRPr="009E6E9B">
        <w:rPr>
          <w:rFonts w:ascii="Times New Roman" w:hAnsi="Times New Roman" w:cs="Times New Roman"/>
        </w:rPr>
        <w:t xml:space="preserve"> o następującej treści:</w:t>
      </w:r>
    </w:p>
    <w:p w:rsidR="00C40AEF" w:rsidRPr="009E6E9B" w:rsidRDefault="00C40AEF" w:rsidP="000E6DF8">
      <w:pPr>
        <w:spacing w:line="276" w:lineRule="auto"/>
        <w:jc w:val="center"/>
        <w:rPr>
          <w:rFonts w:ascii="Times New Roman" w:hAnsi="Times New Roman" w:cs="Times New Roman"/>
        </w:rPr>
      </w:pPr>
      <w:r w:rsidRPr="009E6E9B">
        <w:rPr>
          <w:rFonts w:ascii="Times New Roman" w:hAnsi="Times New Roman" w:cs="Times New Roman"/>
        </w:rPr>
        <w:t>§ 1.</w:t>
      </w:r>
    </w:p>
    <w:p w:rsidR="00D864DA" w:rsidRDefault="00C40AEF" w:rsidP="009C303F">
      <w:pPr>
        <w:pStyle w:val="Akapitzlist"/>
        <w:numPr>
          <w:ilvl w:val="0"/>
          <w:numId w:val="1"/>
        </w:numPr>
        <w:spacing w:line="276" w:lineRule="auto"/>
        <w:jc w:val="both"/>
        <w:rPr>
          <w:rFonts w:ascii="Times New Roman" w:hAnsi="Times New Roman" w:cs="Times New Roman"/>
        </w:rPr>
      </w:pPr>
      <w:r w:rsidRPr="009E6E9B">
        <w:rPr>
          <w:rFonts w:ascii="Times New Roman" w:hAnsi="Times New Roman" w:cs="Times New Roman"/>
        </w:rPr>
        <w:t xml:space="preserve">Zleceniobiorca </w:t>
      </w:r>
      <w:r w:rsidR="009C303F">
        <w:rPr>
          <w:rFonts w:ascii="Times New Roman" w:hAnsi="Times New Roman" w:cs="Times New Roman"/>
        </w:rPr>
        <w:t xml:space="preserve">kieruje na </w:t>
      </w:r>
      <w:r w:rsidR="0097007A">
        <w:rPr>
          <w:rFonts w:ascii="Times New Roman" w:eastAsia="Times New Roman" w:hAnsi="Times New Roman" w:cs="Times New Roman"/>
          <w:bCs/>
          <w:sz w:val="24"/>
          <w:szCs w:val="24"/>
          <w:lang w:eastAsia="pl-PL"/>
        </w:rPr>
        <w:t>W</w:t>
      </w:r>
      <w:r w:rsidR="0097007A" w:rsidRPr="009E4051">
        <w:rPr>
          <w:rFonts w:ascii="Times New Roman" w:eastAsia="Times New Roman" w:hAnsi="Times New Roman" w:cs="Times New Roman"/>
          <w:bCs/>
          <w:sz w:val="24"/>
          <w:szCs w:val="24"/>
          <w:lang w:eastAsia="pl-PL"/>
        </w:rPr>
        <w:t>AKACYJN</w:t>
      </w:r>
      <w:r w:rsidR="0097007A">
        <w:rPr>
          <w:rFonts w:ascii="Times New Roman" w:eastAsia="Times New Roman" w:hAnsi="Times New Roman" w:cs="Times New Roman"/>
          <w:bCs/>
          <w:sz w:val="24"/>
          <w:szCs w:val="24"/>
          <w:lang w:eastAsia="pl-PL"/>
        </w:rPr>
        <w:t>E</w:t>
      </w:r>
      <w:r w:rsidR="0097007A" w:rsidRPr="009E4051">
        <w:rPr>
          <w:rFonts w:ascii="Times New Roman" w:eastAsia="Times New Roman" w:hAnsi="Times New Roman" w:cs="Times New Roman"/>
          <w:bCs/>
          <w:sz w:val="24"/>
          <w:szCs w:val="24"/>
          <w:lang w:eastAsia="pl-PL"/>
        </w:rPr>
        <w:t xml:space="preserve"> WARSZTAT</w:t>
      </w:r>
      <w:r w:rsidR="0097007A">
        <w:rPr>
          <w:rFonts w:ascii="Times New Roman" w:eastAsia="Times New Roman" w:hAnsi="Times New Roman" w:cs="Times New Roman"/>
          <w:bCs/>
          <w:sz w:val="24"/>
          <w:szCs w:val="24"/>
          <w:lang w:eastAsia="pl-PL"/>
        </w:rPr>
        <w:t>Y</w:t>
      </w:r>
      <w:r w:rsidR="0097007A" w:rsidRPr="009E4051">
        <w:rPr>
          <w:rFonts w:ascii="Times New Roman" w:eastAsia="Times New Roman" w:hAnsi="Times New Roman" w:cs="Times New Roman"/>
          <w:bCs/>
          <w:sz w:val="24"/>
          <w:szCs w:val="24"/>
          <w:lang w:eastAsia="pl-PL"/>
        </w:rPr>
        <w:t xml:space="preserve"> PROFILAKTYCZNO - TERAPEUTYCZN</w:t>
      </w:r>
      <w:r w:rsidR="0097007A">
        <w:rPr>
          <w:rFonts w:ascii="Times New Roman" w:eastAsia="Times New Roman" w:hAnsi="Times New Roman" w:cs="Times New Roman"/>
          <w:bCs/>
          <w:sz w:val="24"/>
          <w:szCs w:val="24"/>
          <w:lang w:eastAsia="pl-PL"/>
        </w:rPr>
        <w:t>E</w:t>
      </w:r>
      <w:r w:rsidR="0097007A">
        <w:rPr>
          <w:rFonts w:ascii="Times New Roman" w:hAnsi="Times New Roman" w:cs="Times New Roman"/>
        </w:rPr>
        <w:t xml:space="preserve"> </w:t>
      </w:r>
      <w:r w:rsidR="009C303F">
        <w:rPr>
          <w:rFonts w:ascii="Times New Roman" w:hAnsi="Times New Roman" w:cs="Times New Roman"/>
        </w:rPr>
        <w:t xml:space="preserve">odbywające się w </w:t>
      </w:r>
      <w:r w:rsidR="00A53AB8">
        <w:rPr>
          <w:rFonts w:ascii="Times New Roman" w:hAnsi="Times New Roman" w:cs="Times New Roman"/>
        </w:rPr>
        <w:t>……………</w:t>
      </w:r>
      <w:r w:rsidR="009C303F">
        <w:rPr>
          <w:rFonts w:ascii="Times New Roman" w:hAnsi="Times New Roman" w:cs="Times New Roman"/>
        </w:rPr>
        <w:t xml:space="preserve"> 20 – osobową grupę uczestników wg załączonej do umowy listy na 10 dniowy turnus w terminie od </w:t>
      </w:r>
      <w:r w:rsidR="00A53AB8">
        <w:rPr>
          <w:rFonts w:ascii="Times New Roman" w:hAnsi="Times New Roman" w:cs="Times New Roman"/>
        </w:rPr>
        <w:t>……….</w:t>
      </w:r>
      <w:r w:rsidR="00790779">
        <w:rPr>
          <w:rFonts w:ascii="Times New Roman" w:hAnsi="Times New Roman" w:cs="Times New Roman"/>
        </w:rPr>
        <w:t xml:space="preserve"> </w:t>
      </w:r>
      <w:r w:rsidR="009C303F">
        <w:rPr>
          <w:rFonts w:ascii="Times New Roman" w:hAnsi="Times New Roman" w:cs="Times New Roman"/>
        </w:rPr>
        <w:t xml:space="preserve">do  </w:t>
      </w:r>
      <w:r w:rsidR="00A53AB8">
        <w:rPr>
          <w:rFonts w:ascii="Times New Roman" w:hAnsi="Times New Roman" w:cs="Times New Roman"/>
        </w:rPr>
        <w:t>…………</w:t>
      </w:r>
      <w:r w:rsidR="009C303F">
        <w:rPr>
          <w:rFonts w:ascii="Times New Roman" w:hAnsi="Times New Roman" w:cs="Times New Roman"/>
        </w:rPr>
        <w:t xml:space="preserve"> 201</w:t>
      </w:r>
      <w:r w:rsidR="00A53AB8">
        <w:rPr>
          <w:rFonts w:ascii="Times New Roman" w:hAnsi="Times New Roman" w:cs="Times New Roman"/>
        </w:rPr>
        <w:t>8</w:t>
      </w:r>
      <w:r w:rsidR="009C303F">
        <w:rPr>
          <w:rFonts w:ascii="Times New Roman" w:hAnsi="Times New Roman" w:cs="Times New Roman"/>
        </w:rPr>
        <w:t xml:space="preserve"> r.</w:t>
      </w:r>
    </w:p>
    <w:p w:rsidR="009C303F" w:rsidRPr="009E6E9B" w:rsidRDefault="00885009" w:rsidP="009C303F">
      <w:pPr>
        <w:pStyle w:val="Akapitzlist"/>
        <w:numPr>
          <w:ilvl w:val="0"/>
          <w:numId w:val="1"/>
        </w:numPr>
        <w:spacing w:line="276" w:lineRule="auto"/>
        <w:jc w:val="both"/>
        <w:rPr>
          <w:rFonts w:ascii="Times New Roman" w:hAnsi="Times New Roman" w:cs="Times New Roman"/>
        </w:rPr>
      </w:pPr>
      <w:r>
        <w:rPr>
          <w:rFonts w:ascii="Times New Roman" w:hAnsi="Times New Roman" w:cs="Times New Roman"/>
        </w:rPr>
        <w:t>Zleceniobiorca</w:t>
      </w:r>
      <w:r w:rsidR="009C303F">
        <w:rPr>
          <w:rFonts w:ascii="Times New Roman" w:hAnsi="Times New Roman" w:cs="Times New Roman"/>
        </w:rPr>
        <w:t xml:space="preserve"> zapewnia transport uczestników autokarem</w:t>
      </w:r>
      <w:r w:rsidR="00A53AB8">
        <w:rPr>
          <w:rFonts w:ascii="Times New Roman" w:hAnsi="Times New Roman" w:cs="Times New Roman"/>
        </w:rPr>
        <w:t xml:space="preserve"> i/lub pociągiem</w:t>
      </w:r>
      <w:r w:rsidR="009C303F">
        <w:rPr>
          <w:rFonts w:ascii="Times New Roman" w:hAnsi="Times New Roman" w:cs="Times New Roman"/>
        </w:rPr>
        <w:t xml:space="preserve"> tam i z powrotem. Autokar wraz z kadrą opieku</w:t>
      </w:r>
      <w:r w:rsidR="00790779">
        <w:rPr>
          <w:rFonts w:ascii="Times New Roman" w:hAnsi="Times New Roman" w:cs="Times New Roman"/>
        </w:rPr>
        <w:t xml:space="preserve">ńczą zostanie podstawiony dnia </w:t>
      </w:r>
      <w:r w:rsidR="00A53AB8">
        <w:rPr>
          <w:rFonts w:ascii="Times New Roman" w:hAnsi="Times New Roman" w:cs="Times New Roman"/>
        </w:rPr>
        <w:t>……</w:t>
      </w:r>
      <w:r w:rsidR="009C303F">
        <w:rPr>
          <w:rFonts w:ascii="Times New Roman" w:hAnsi="Times New Roman" w:cs="Times New Roman"/>
        </w:rPr>
        <w:t xml:space="preserve"> 201</w:t>
      </w:r>
      <w:r w:rsidR="00A53AB8">
        <w:rPr>
          <w:rFonts w:ascii="Times New Roman" w:hAnsi="Times New Roman" w:cs="Times New Roman"/>
        </w:rPr>
        <w:t>8</w:t>
      </w:r>
      <w:r w:rsidR="009C303F">
        <w:rPr>
          <w:rFonts w:ascii="Times New Roman" w:hAnsi="Times New Roman" w:cs="Times New Roman"/>
        </w:rPr>
        <w:t xml:space="preserve"> r. przed budynek Urzędu Gminy Rzezaw</w:t>
      </w:r>
      <w:r w:rsidR="00790779">
        <w:rPr>
          <w:rFonts w:ascii="Times New Roman" w:hAnsi="Times New Roman" w:cs="Times New Roman"/>
        </w:rPr>
        <w:t xml:space="preserve">a. Powrót uczestników nastąpi </w:t>
      </w:r>
      <w:r w:rsidR="009C303F">
        <w:rPr>
          <w:rFonts w:ascii="Times New Roman" w:hAnsi="Times New Roman" w:cs="Times New Roman"/>
        </w:rPr>
        <w:t xml:space="preserve"> </w:t>
      </w:r>
      <w:r w:rsidR="00A53AB8">
        <w:rPr>
          <w:rFonts w:ascii="Times New Roman" w:hAnsi="Times New Roman" w:cs="Times New Roman"/>
        </w:rPr>
        <w:t>…….</w:t>
      </w:r>
      <w:r w:rsidR="009C303F">
        <w:rPr>
          <w:rFonts w:ascii="Times New Roman" w:hAnsi="Times New Roman" w:cs="Times New Roman"/>
        </w:rPr>
        <w:t xml:space="preserve"> 201</w:t>
      </w:r>
      <w:r w:rsidR="00A53AB8">
        <w:rPr>
          <w:rFonts w:ascii="Times New Roman" w:hAnsi="Times New Roman" w:cs="Times New Roman"/>
        </w:rPr>
        <w:t>8</w:t>
      </w:r>
      <w:r w:rsidR="009C303F">
        <w:rPr>
          <w:rFonts w:ascii="Times New Roman" w:hAnsi="Times New Roman" w:cs="Times New Roman"/>
        </w:rPr>
        <w:t xml:space="preserve"> r. przed Urząd Gminy Rzezawa.</w:t>
      </w:r>
    </w:p>
    <w:p w:rsidR="00C40AEF" w:rsidRPr="009E6E9B" w:rsidRDefault="00D864DA" w:rsidP="00D864DA">
      <w:pPr>
        <w:jc w:val="center"/>
        <w:rPr>
          <w:rFonts w:ascii="Times New Roman" w:hAnsi="Times New Roman" w:cs="Times New Roman"/>
        </w:rPr>
      </w:pPr>
      <w:r w:rsidRPr="009E6E9B">
        <w:rPr>
          <w:rFonts w:ascii="Times New Roman" w:hAnsi="Times New Roman" w:cs="Times New Roman"/>
        </w:rPr>
        <w:t>§ 2.</w:t>
      </w:r>
    </w:p>
    <w:p w:rsidR="000E6404" w:rsidRDefault="009C303F" w:rsidP="000E6404">
      <w:pPr>
        <w:pStyle w:val="Akapitzlist"/>
        <w:numPr>
          <w:ilvl w:val="0"/>
          <w:numId w:val="3"/>
        </w:numPr>
        <w:jc w:val="both"/>
        <w:rPr>
          <w:rFonts w:ascii="Times New Roman" w:hAnsi="Times New Roman" w:cs="Times New Roman"/>
        </w:rPr>
      </w:pPr>
      <w:r>
        <w:rPr>
          <w:rFonts w:ascii="Times New Roman" w:hAnsi="Times New Roman" w:cs="Times New Roman"/>
        </w:rPr>
        <w:t xml:space="preserve">Ustala się </w:t>
      </w:r>
      <w:r w:rsidR="009B75CC">
        <w:rPr>
          <w:rFonts w:ascii="Times New Roman" w:hAnsi="Times New Roman" w:cs="Times New Roman"/>
        </w:rPr>
        <w:t>odpłatność za po</w:t>
      </w:r>
      <w:r w:rsidR="00790779">
        <w:rPr>
          <w:rFonts w:ascii="Times New Roman" w:hAnsi="Times New Roman" w:cs="Times New Roman"/>
        </w:rPr>
        <w:t xml:space="preserve">byt na warsztatach w kwocie </w:t>
      </w:r>
      <w:r w:rsidR="00A53AB8">
        <w:rPr>
          <w:rFonts w:ascii="Times New Roman" w:hAnsi="Times New Roman" w:cs="Times New Roman"/>
        </w:rPr>
        <w:t>…</w:t>
      </w:r>
      <w:r w:rsidR="00790779">
        <w:rPr>
          <w:rFonts w:ascii="Times New Roman" w:hAnsi="Times New Roman" w:cs="Times New Roman"/>
        </w:rPr>
        <w:t>0,00 z</w:t>
      </w:r>
      <w:r w:rsidR="009B75CC">
        <w:rPr>
          <w:rFonts w:ascii="Times New Roman" w:hAnsi="Times New Roman" w:cs="Times New Roman"/>
        </w:rPr>
        <w:t xml:space="preserve">łotych od jednego uczestnika. Ogółem kwota do zapłaty wynosi </w:t>
      </w:r>
      <w:r w:rsidR="00A53AB8">
        <w:rPr>
          <w:rFonts w:ascii="Times New Roman" w:hAnsi="Times New Roman" w:cs="Times New Roman"/>
        </w:rPr>
        <w:t>…….</w:t>
      </w:r>
      <w:r w:rsidR="00790779">
        <w:rPr>
          <w:rFonts w:ascii="Times New Roman" w:hAnsi="Times New Roman" w:cs="Times New Roman"/>
        </w:rPr>
        <w:t xml:space="preserve">,00 </w:t>
      </w:r>
      <w:r w:rsidR="009B75CC">
        <w:rPr>
          <w:rFonts w:ascii="Times New Roman" w:hAnsi="Times New Roman" w:cs="Times New Roman"/>
        </w:rPr>
        <w:t xml:space="preserve"> (słownie</w:t>
      </w:r>
      <w:r w:rsidR="00790779">
        <w:rPr>
          <w:rFonts w:ascii="Times New Roman" w:hAnsi="Times New Roman" w:cs="Times New Roman"/>
        </w:rPr>
        <w:t xml:space="preserve">: </w:t>
      </w:r>
      <w:r w:rsidR="00A53AB8">
        <w:rPr>
          <w:rFonts w:ascii="Times New Roman" w:hAnsi="Times New Roman" w:cs="Times New Roman"/>
        </w:rPr>
        <w:t>…………….</w:t>
      </w:r>
      <w:r w:rsidR="00790779">
        <w:rPr>
          <w:rFonts w:ascii="Times New Roman" w:hAnsi="Times New Roman" w:cs="Times New Roman"/>
        </w:rPr>
        <w:t xml:space="preserve"> złotych</w:t>
      </w:r>
      <w:r w:rsidR="009B75CC">
        <w:rPr>
          <w:rFonts w:ascii="Times New Roman" w:hAnsi="Times New Roman" w:cs="Times New Roman"/>
        </w:rPr>
        <w:t>) – tj</w:t>
      </w:r>
      <w:r w:rsidR="00A53AB8">
        <w:rPr>
          <w:rFonts w:ascii="Times New Roman" w:hAnsi="Times New Roman" w:cs="Times New Roman"/>
        </w:rPr>
        <w:t>. ….</w:t>
      </w:r>
      <w:r w:rsidR="009B75CC">
        <w:rPr>
          <w:rFonts w:ascii="Times New Roman" w:hAnsi="Times New Roman" w:cs="Times New Roman"/>
        </w:rPr>
        <w:t xml:space="preserve"> osób x </w:t>
      </w:r>
      <w:r w:rsidR="00A53AB8">
        <w:rPr>
          <w:rFonts w:ascii="Times New Roman" w:hAnsi="Times New Roman" w:cs="Times New Roman"/>
        </w:rPr>
        <w:t>…</w:t>
      </w:r>
      <w:r w:rsidR="00790779">
        <w:rPr>
          <w:rFonts w:ascii="Times New Roman" w:hAnsi="Times New Roman" w:cs="Times New Roman"/>
        </w:rPr>
        <w:t xml:space="preserve">0,00 </w:t>
      </w:r>
      <w:r w:rsidR="009B75CC">
        <w:rPr>
          <w:rFonts w:ascii="Times New Roman" w:hAnsi="Times New Roman" w:cs="Times New Roman"/>
        </w:rPr>
        <w:t>zł.</w:t>
      </w:r>
    </w:p>
    <w:p w:rsidR="009B75CC" w:rsidRDefault="009B75CC" w:rsidP="000E6404">
      <w:pPr>
        <w:pStyle w:val="Akapitzlist"/>
        <w:numPr>
          <w:ilvl w:val="0"/>
          <w:numId w:val="3"/>
        </w:numPr>
        <w:jc w:val="both"/>
        <w:rPr>
          <w:rFonts w:ascii="Times New Roman" w:hAnsi="Times New Roman" w:cs="Times New Roman"/>
        </w:rPr>
      </w:pPr>
      <w:r>
        <w:rPr>
          <w:rFonts w:ascii="Times New Roman" w:hAnsi="Times New Roman" w:cs="Times New Roman"/>
        </w:rPr>
        <w:t xml:space="preserve">Za skierowanie i pobyt uczestników Zleceniodawca zapłaci </w:t>
      </w:r>
      <w:r w:rsidR="00D1493B">
        <w:rPr>
          <w:rFonts w:ascii="Times New Roman" w:hAnsi="Times New Roman" w:cs="Times New Roman"/>
        </w:rPr>
        <w:t>Zleceniobiorcy</w:t>
      </w:r>
      <w:r>
        <w:rPr>
          <w:rFonts w:ascii="Times New Roman" w:hAnsi="Times New Roman" w:cs="Times New Roman"/>
        </w:rPr>
        <w:t xml:space="preserve"> przelewem na konto </w:t>
      </w:r>
      <w:r w:rsidR="00A53AB8">
        <w:rPr>
          <w:rFonts w:ascii="Times New Roman" w:hAnsi="Times New Roman" w:cs="Times New Roman"/>
        </w:rPr>
        <w:t>……………………………………………………………………………………………….</w:t>
      </w:r>
    </w:p>
    <w:p w:rsidR="009E4051" w:rsidRDefault="009E4051" w:rsidP="000E6404">
      <w:pPr>
        <w:pStyle w:val="Akapitzlist"/>
        <w:numPr>
          <w:ilvl w:val="0"/>
          <w:numId w:val="3"/>
        </w:numPr>
        <w:jc w:val="both"/>
        <w:rPr>
          <w:rFonts w:ascii="Times New Roman" w:hAnsi="Times New Roman" w:cs="Times New Roman"/>
        </w:rPr>
      </w:pPr>
      <w:r>
        <w:rPr>
          <w:rFonts w:ascii="Times New Roman" w:hAnsi="Times New Roman" w:cs="Times New Roman"/>
        </w:rPr>
        <w:t>Dane do faktury: Nabywca: Gmina Rzezawa, ul. Długa 21, 32 765 Rzezawa, NIP 868-10-21-294, Odbiorca: Urząd Gminy Rzezawa, ul. Długa 21, 32 – 765 Rzezawa.</w:t>
      </w:r>
    </w:p>
    <w:p w:rsidR="009B75CC" w:rsidRDefault="009B75CC" w:rsidP="000E6404">
      <w:pPr>
        <w:pStyle w:val="Akapitzlist"/>
        <w:numPr>
          <w:ilvl w:val="0"/>
          <w:numId w:val="3"/>
        </w:numPr>
        <w:jc w:val="both"/>
        <w:rPr>
          <w:rFonts w:ascii="Times New Roman" w:hAnsi="Times New Roman" w:cs="Times New Roman"/>
        </w:rPr>
      </w:pPr>
      <w:r>
        <w:rPr>
          <w:rFonts w:ascii="Times New Roman" w:hAnsi="Times New Roman" w:cs="Times New Roman"/>
        </w:rPr>
        <w:t>Płatność zostanie rozłożona na dwie raty:</w:t>
      </w:r>
    </w:p>
    <w:p w:rsidR="009B75CC" w:rsidRDefault="009B75CC" w:rsidP="009B75CC">
      <w:pPr>
        <w:pStyle w:val="Akapitzlist"/>
        <w:numPr>
          <w:ilvl w:val="0"/>
          <w:numId w:val="5"/>
        </w:numPr>
        <w:jc w:val="both"/>
        <w:rPr>
          <w:rFonts w:ascii="Times New Roman" w:hAnsi="Times New Roman" w:cs="Times New Roman"/>
        </w:rPr>
      </w:pPr>
      <w:r>
        <w:rPr>
          <w:rFonts w:ascii="Times New Roman" w:hAnsi="Times New Roman" w:cs="Times New Roman"/>
        </w:rPr>
        <w:t xml:space="preserve">I rata w kwocie </w:t>
      </w:r>
      <w:r w:rsidR="00A53AB8">
        <w:rPr>
          <w:rFonts w:ascii="Times New Roman" w:hAnsi="Times New Roman" w:cs="Times New Roman"/>
        </w:rPr>
        <w:t>……….</w:t>
      </w:r>
      <w:r w:rsidR="00790779">
        <w:rPr>
          <w:rFonts w:ascii="Times New Roman" w:hAnsi="Times New Roman" w:cs="Times New Roman"/>
        </w:rPr>
        <w:t xml:space="preserve">,00 ( słownie: </w:t>
      </w:r>
      <w:r w:rsidR="00A53AB8">
        <w:rPr>
          <w:rFonts w:ascii="Times New Roman" w:hAnsi="Times New Roman" w:cs="Times New Roman"/>
        </w:rPr>
        <w:t>………..</w:t>
      </w:r>
      <w:r w:rsidR="00790779">
        <w:rPr>
          <w:rFonts w:ascii="Times New Roman" w:hAnsi="Times New Roman" w:cs="Times New Roman"/>
        </w:rPr>
        <w:t xml:space="preserve"> zł.</w:t>
      </w:r>
      <w:r>
        <w:rPr>
          <w:rFonts w:ascii="Times New Roman" w:hAnsi="Times New Roman" w:cs="Times New Roman"/>
        </w:rPr>
        <w:t>)</w:t>
      </w:r>
      <w:r w:rsidR="00A53AB8">
        <w:rPr>
          <w:rFonts w:ascii="Times New Roman" w:hAnsi="Times New Roman" w:cs="Times New Roman"/>
        </w:rPr>
        <w:t xml:space="preserve"> tj. 40%</w:t>
      </w:r>
      <w:r>
        <w:rPr>
          <w:rFonts w:ascii="Times New Roman" w:hAnsi="Times New Roman" w:cs="Times New Roman"/>
        </w:rPr>
        <w:t xml:space="preserve"> – w terminie do </w:t>
      </w:r>
      <w:r w:rsidR="00A53AB8">
        <w:rPr>
          <w:rFonts w:ascii="Times New Roman" w:hAnsi="Times New Roman" w:cs="Times New Roman"/>
        </w:rPr>
        <w:t>……..</w:t>
      </w:r>
      <w:r>
        <w:rPr>
          <w:rFonts w:ascii="Times New Roman" w:hAnsi="Times New Roman" w:cs="Times New Roman"/>
        </w:rPr>
        <w:t xml:space="preserve"> </w:t>
      </w:r>
      <w:r w:rsidR="00A53AB8">
        <w:rPr>
          <w:rFonts w:ascii="Times New Roman" w:hAnsi="Times New Roman" w:cs="Times New Roman"/>
        </w:rPr>
        <w:t>tj. 14 dni przed wyjazdem na warsztaty</w:t>
      </w:r>
      <w:r>
        <w:rPr>
          <w:rFonts w:ascii="Times New Roman" w:hAnsi="Times New Roman" w:cs="Times New Roman"/>
        </w:rPr>
        <w:t xml:space="preserve"> </w:t>
      </w:r>
      <w:r w:rsidR="00A53AB8">
        <w:rPr>
          <w:rFonts w:ascii="Times New Roman" w:hAnsi="Times New Roman" w:cs="Times New Roman"/>
        </w:rPr>
        <w:t xml:space="preserve"> </w:t>
      </w:r>
    </w:p>
    <w:p w:rsidR="009B75CC" w:rsidRPr="009E6E9B" w:rsidRDefault="009B75CC" w:rsidP="009B75CC">
      <w:pPr>
        <w:pStyle w:val="Akapitzlist"/>
        <w:numPr>
          <w:ilvl w:val="0"/>
          <w:numId w:val="5"/>
        </w:numPr>
        <w:jc w:val="both"/>
        <w:rPr>
          <w:rFonts w:ascii="Times New Roman" w:hAnsi="Times New Roman" w:cs="Times New Roman"/>
        </w:rPr>
      </w:pPr>
      <w:r>
        <w:rPr>
          <w:rFonts w:ascii="Times New Roman" w:hAnsi="Times New Roman" w:cs="Times New Roman"/>
        </w:rPr>
        <w:t xml:space="preserve">II rata w kwocie </w:t>
      </w:r>
      <w:r w:rsidR="00A53AB8">
        <w:rPr>
          <w:rFonts w:ascii="Times New Roman" w:hAnsi="Times New Roman" w:cs="Times New Roman"/>
        </w:rPr>
        <w:t>…….</w:t>
      </w:r>
      <w:r w:rsidR="00790779">
        <w:rPr>
          <w:rFonts w:ascii="Times New Roman" w:hAnsi="Times New Roman" w:cs="Times New Roman"/>
        </w:rPr>
        <w:t xml:space="preserve">,00 ( słownie: </w:t>
      </w:r>
      <w:r w:rsidR="00A53AB8">
        <w:rPr>
          <w:rFonts w:ascii="Times New Roman" w:hAnsi="Times New Roman" w:cs="Times New Roman"/>
        </w:rPr>
        <w:t>………</w:t>
      </w:r>
      <w:r w:rsidR="00790779">
        <w:rPr>
          <w:rFonts w:ascii="Times New Roman" w:hAnsi="Times New Roman" w:cs="Times New Roman"/>
        </w:rPr>
        <w:t xml:space="preserve"> zł.</w:t>
      </w:r>
      <w:r>
        <w:rPr>
          <w:rFonts w:ascii="Times New Roman" w:hAnsi="Times New Roman" w:cs="Times New Roman"/>
        </w:rPr>
        <w:t>)</w:t>
      </w:r>
      <w:r w:rsidR="00A53AB8">
        <w:rPr>
          <w:rFonts w:ascii="Times New Roman" w:hAnsi="Times New Roman" w:cs="Times New Roman"/>
        </w:rPr>
        <w:t xml:space="preserve"> tj.60%</w:t>
      </w:r>
      <w:r>
        <w:rPr>
          <w:rFonts w:ascii="Times New Roman" w:hAnsi="Times New Roman" w:cs="Times New Roman"/>
        </w:rPr>
        <w:t xml:space="preserve"> – po wykonaniu usługi</w:t>
      </w:r>
      <w:r w:rsidR="00853C4E">
        <w:rPr>
          <w:rFonts w:ascii="Times New Roman" w:hAnsi="Times New Roman" w:cs="Times New Roman"/>
        </w:rPr>
        <w:t xml:space="preserve"> </w:t>
      </w:r>
      <w:r w:rsidR="00853C4E">
        <w:rPr>
          <w:rFonts w:ascii="Times New Roman" w:hAnsi="Times New Roman" w:cs="Times New Roman"/>
        </w:rPr>
        <w:br/>
        <w:t>i zaakceptowaniu przez Zleceniobiorcę sprawozdania</w:t>
      </w:r>
      <w:r>
        <w:rPr>
          <w:rFonts w:ascii="Times New Roman" w:hAnsi="Times New Roman" w:cs="Times New Roman"/>
        </w:rPr>
        <w:t>.</w:t>
      </w:r>
    </w:p>
    <w:p w:rsidR="00C40AEF" w:rsidRPr="009E6E9B" w:rsidRDefault="00DF512E" w:rsidP="000E6404">
      <w:pPr>
        <w:jc w:val="center"/>
        <w:rPr>
          <w:rFonts w:ascii="Times New Roman" w:hAnsi="Times New Roman" w:cs="Times New Roman"/>
        </w:rPr>
      </w:pPr>
      <w:r w:rsidRPr="009E6E9B">
        <w:rPr>
          <w:rFonts w:ascii="Times New Roman" w:hAnsi="Times New Roman" w:cs="Times New Roman"/>
        </w:rPr>
        <w:t xml:space="preserve"> § 3.</w:t>
      </w:r>
    </w:p>
    <w:p w:rsidR="000E6404" w:rsidRPr="009E6E9B" w:rsidRDefault="00D52845" w:rsidP="000E6404">
      <w:pPr>
        <w:jc w:val="center"/>
        <w:rPr>
          <w:rFonts w:ascii="Times New Roman" w:hAnsi="Times New Roman" w:cs="Times New Roman"/>
        </w:rPr>
      </w:pPr>
      <w:r>
        <w:rPr>
          <w:rFonts w:ascii="Times New Roman" w:hAnsi="Times New Roman" w:cs="Times New Roman"/>
        </w:rPr>
        <w:t>Na warsztatach  będzie realizowany program profilaktyczny zgodnie ze złożoną ofertą</w:t>
      </w:r>
      <w:r w:rsidR="0029722C">
        <w:rPr>
          <w:rFonts w:ascii="Times New Roman" w:hAnsi="Times New Roman" w:cs="Times New Roman"/>
        </w:rPr>
        <w:t>, która stanowi załącznik do niniejszej umowy.</w:t>
      </w:r>
      <w:r>
        <w:rPr>
          <w:rFonts w:ascii="Times New Roman" w:hAnsi="Times New Roman" w:cs="Times New Roman"/>
        </w:rPr>
        <w:t xml:space="preserve"> </w:t>
      </w:r>
    </w:p>
    <w:p w:rsidR="000E6404" w:rsidRPr="009E6E9B" w:rsidRDefault="000E6404" w:rsidP="000E6404">
      <w:pPr>
        <w:jc w:val="center"/>
        <w:rPr>
          <w:rFonts w:ascii="Times New Roman" w:hAnsi="Times New Roman" w:cs="Times New Roman"/>
        </w:rPr>
      </w:pPr>
      <w:r w:rsidRPr="009E6E9B">
        <w:rPr>
          <w:rFonts w:ascii="Times New Roman" w:hAnsi="Times New Roman" w:cs="Times New Roman"/>
        </w:rPr>
        <w:t xml:space="preserve">§ </w:t>
      </w:r>
      <w:r w:rsidR="00DF512E" w:rsidRPr="009E6E9B">
        <w:rPr>
          <w:rFonts w:ascii="Times New Roman" w:hAnsi="Times New Roman" w:cs="Times New Roman"/>
        </w:rPr>
        <w:t>4</w:t>
      </w:r>
      <w:r w:rsidRPr="009E6E9B">
        <w:rPr>
          <w:rFonts w:ascii="Times New Roman" w:hAnsi="Times New Roman" w:cs="Times New Roman"/>
        </w:rPr>
        <w:t>.</w:t>
      </w:r>
    </w:p>
    <w:p w:rsidR="00D52845" w:rsidRPr="009E6E9B" w:rsidRDefault="00885009" w:rsidP="00D52845">
      <w:pPr>
        <w:jc w:val="center"/>
        <w:rPr>
          <w:rFonts w:ascii="Times New Roman" w:hAnsi="Times New Roman" w:cs="Times New Roman"/>
        </w:rPr>
      </w:pPr>
      <w:r>
        <w:rPr>
          <w:rFonts w:ascii="Times New Roman" w:hAnsi="Times New Roman" w:cs="Times New Roman"/>
        </w:rPr>
        <w:t>Zleceniobiorca</w:t>
      </w:r>
      <w:r w:rsidR="00D52845">
        <w:rPr>
          <w:rFonts w:ascii="Times New Roman" w:hAnsi="Times New Roman" w:cs="Times New Roman"/>
        </w:rPr>
        <w:t xml:space="preserve"> ubezpiecza wszystkich uczestników kolonii od skutków nieszczęśliwych wypadków od dnia przejęcia odpowiedzialności za uczestników do dnia przekazania uczestników Zleceniodawcy. </w:t>
      </w:r>
    </w:p>
    <w:p w:rsidR="000E6404" w:rsidRDefault="000E6404" w:rsidP="000E6404">
      <w:pPr>
        <w:jc w:val="center"/>
        <w:rPr>
          <w:rFonts w:ascii="Times New Roman" w:hAnsi="Times New Roman" w:cs="Times New Roman"/>
        </w:rPr>
      </w:pPr>
      <w:r w:rsidRPr="009E6E9B">
        <w:rPr>
          <w:rFonts w:ascii="Times New Roman" w:hAnsi="Times New Roman" w:cs="Times New Roman"/>
        </w:rPr>
        <w:t xml:space="preserve">§ </w:t>
      </w:r>
      <w:r w:rsidR="00DF512E" w:rsidRPr="009E6E9B">
        <w:rPr>
          <w:rFonts w:ascii="Times New Roman" w:hAnsi="Times New Roman" w:cs="Times New Roman"/>
        </w:rPr>
        <w:t>5</w:t>
      </w:r>
      <w:r w:rsidRPr="009E6E9B">
        <w:rPr>
          <w:rFonts w:ascii="Times New Roman" w:hAnsi="Times New Roman" w:cs="Times New Roman"/>
        </w:rPr>
        <w:t>.</w:t>
      </w:r>
    </w:p>
    <w:p w:rsidR="00547434" w:rsidRPr="00853C4E" w:rsidRDefault="00853C4E" w:rsidP="00853C4E">
      <w:pPr>
        <w:pStyle w:val="Akapitzlist"/>
        <w:jc w:val="center"/>
        <w:rPr>
          <w:rFonts w:ascii="Times New Roman" w:hAnsi="Times New Roman" w:cs="Times New Roman"/>
        </w:rPr>
      </w:pPr>
      <w:r>
        <w:rPr>
          <w:rFonts w:ascii="Times New Roman" w:hAnsi="Times New Roman" w:cs="Times New Roman"/>
        </w:rPr>
        <w:t>Zleceniobiorca zgłasza</w:t>
      </w:r>
      <w:r w:rsidR="00D52845" w:rsidRPr="00D52845">
        <w:rPr>
          <w:rFonts w:ascii="Times New Roman" w:hAnsi="Times New Roman" w:cs="Times New Roman"/>
        </w:rPr>
        <w:t xml:space="preserve"> </w:t>
      </w:r>
      <w:r>
        <w:rPr>
          <w:rFonts w:ascii="Times New Roman" w:hAnsi="Times New Roman" w:cs="Times New Roman"/>
        </w:rPr>
        <w:t xml:space="preserve">kolonię </w:t>
      </w:r>
      <w:r w:rsidR="00D52845" w:rsidRPr="00D52845">
        <w:rPr>
          <w:rFonts w:ascii="Times New Roman" w:hAnsi="Times New Roman" w:cs="Times New Roman"/>
        </w:rPr>
        <w:t xml:space="preserve">do Kuratorium Oświaty – </w:t>
      </w:r>
      <w:r w:rsidR="00A53AB8">
        <w:rPr>
          <w:rFonts w:ascii="Times New Roman" w:hAnsi="Times New Roman" w:cs="Times New Roman"/>
        </w:rPr>
        <w:t>w……………………..</w:t>
      </w:r>
      <w:r w:rsidR="00D52845" w:rsidRPr="00D52845">
        <w:rPr>
          <w:rFonts w:ascii="Times New Roman" w:hAnsi="Times New Roman" w:cs="Times New Roman"/>
        </w:rPr>
        <w:t xml:space="preserve">  - zgodnie z miejscem realizacji warsztatów.</w:t>
      </w:r>
    </w:p>
    <w:p w:rsidR="00547434" w:rsidRDefault="00547434" w:rsidP="00547434">
      <w:pPr>
        <w:jc w:val="center"/>
        <w:rPr>
          <w:rFonts w:ascii="Times New Roman" w:hAnsi="Times New Roman" w:cs="Times New Roman"/>
        </w:rPr>
      </w:pPr>
      <w:r>
        <w:rPr>
          <w:rFonts w:ascii="Times New Roman" w:hAnsi="Times New Roman" w:cs="Times New Roman"/>
        </w:rPr>
        <w:t>§ 6.</w:t>
      </w:r>
    </w:p>
    <w:p w:rsidR="00D52845" w:rsidRDefault="00547434" w:rsidP="00853C4E">
      <w:pPr>
        <w:jc w:val="both"/>
        <w:rPr>
          <w:rFonts w:ascii="Times New Roman" w:hAnsi="Times New Roman" w:cs="Times New Roman"/>
        </w:rPr>
      </w:pPr>
      <w:r>
        <w:rPr>
          <w:rFonts w:ascii="Times New Roman" w:hAnsi="Times New Roman" w:cs="Times New Roman"/>
        </w:rPr>
        <w:t xml:space="preserve">Zleceniodawca przekazuje </w:t>
      </w:r>
      <w:r w:rsidR="00885009">
        <w:rPr>
          <w:rFonts w:ascii="Times New Roman" w:hAnsi="Times New Roman" w:cs="Times New Roman"/>
        </w:rPr>
        <w:t>Zleceniobiorcy</w:t>
      </w:r>
      <w:r>
        <w:rPr>
          <w:rFonts w:ascii="Times New Roman" w:hAnsi="Times New Roman" w:cs="Times New Roman"/>
        </w:rPr>
        <w:t xml:space="preserve"> kompletnie wypełnione karty uczestników do </w:t>
      </w:r>
      <w:r w:rsidR="00A53AB8">
        <w:rPr>
          <w:rFonts w:ascii="Times New Roman" w:hAnsi="Times New Roman" w:cs="Times New Roman"/>
        </w:rPr>
        <w:t>……………..</w:t>
      </w:r>
      <w:r>
        <w:rPr>
          <w:rFonts w:ascii="Times New Roman" w:hAnsi="Times New Roman" w:cs="Times New Roman"/>
        </w:rPr>
        <w:t xml:space="preserve"> r.</w:t>
      </w:r>
    </w:p>
    <w:p w:rsidR="00D52845" w:rsidRPr="00D75BB9" w:rsidRDefault="00D75BB9" w:rsidP="000E6404">
      <w:pPr>
        <w:jc w:val="center"/>
        <w:rPr>
          <w:rFonts w:ascii="Times New Roman" w:hAnsi="Times New Roman" w:cs="Times New Roman"/>
        </w:rPr>
      </w:pPr>
      <w:r>
        <w:rPr>
          <w:rFonts w:ascii="Times New Roman" w:hAnsi="Times New Roman" w:cs="Times New Roman"/>
        </w:rPr>
        <w:t>§ 7.</w:t>
      </w:r>
    </w:p>
    <w:p w:rsidR="00D75BB9" w:rsidRPr="00885009" w:rsidRDefault="00D75BB9" w:rsidP="00885009">
      <w:pPr>
        <w:pStyle w:val="Akapitzlist"/>
        <w:numPr>
          <w:ilvl w:val="0"/>
          <w:numId w:val="24"/>
        </w:numPr>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lastRenderedPageBreak/>
        <w:t>Zleceniodawca sprawuje kontrolę prawidłowości wykonywania zadania publicznego przez Zleceniobiorcę, w tym wydatkowania przekazanych środków. Kontrola może być przeprowadzona w toku realizacji zadania  publicznego oraz po jego zakończeniu.</w:t>
      </w:r>
    </w:p>
    <w:p w:rsidR="00D75BB9" w:rsidRPr="00885009" w:rsidRDefault="00D75BB9" w:rsidP="00885009">
      <w:pPr>
        <w:pStyle w:val="Akapitzlist"/>
        <w:numPr>
          <w:ilvl w:val="0"/>
          <w:numId w:val="24"/>
        </w:numPr>
        <w:tabs>
          <w:tab w:val="left" w:pos="317"/>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 nośniki informacji oraz udzielić wyjaśnień i informacji w terminie określonym przez kontrolującego.</w:t>
      </w:r>
    </w:p>
    <w:p w:rsidR="00D75BB9" w:rsidRPr="00885009" w:rsidRDefault="00D75BB9" w:rsidP="00885009">
      <w:pPr>
        <w:pStyle w:val="Akapitzlist"/>
        <w:numPr>
          <w:ilvl w:val="0"/>
          <w:numId w:val="24"/>
        </w:numPr>
        <w:tabs>
          <w:tab w:val="left" w:pos="317"/>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Prawo kontroli przysługuje osobom upoważnionym przez Zleceniodawcę zarówno w siedzibie Zleceniobiorcy, jak i w miejscu realizacji zadania publicznego.</w:t>
      </w:r>
    </w:p>
    <w:p w:rsidR="00D75BB9" w:rsidRPr="00885009" w:rsidRDefault="00D75BB9" w:rsidP="00885009">
      <w:pPr>
        <w:pStyle w:val="Akapitzlist"/>
        <w:numPr>
          <w:ilvl w:val="0"/>
          <w:numId w:val="24"/>
        </w:numPr>
        <w:tabs>
          <w:tab w:val="left" w:pos="317"/>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Kontrola lub poszczególne jej czynności mogą być przeprowadzane również w siedzibie Zleceniodawcy.</w:t>
      </w:r>
    </w:p>
    <w:p w:rsidR="00D75BB9" w:rsidRPr="00885009" w:rsidRDefault="00D75BB9" w:rsidP="00885009">
      <w:pPr>
        <w:pStyle w:val="Akapitzlist"/>
        <w:numPr>
          <w:ilvl w:val="0"/>
          <w:numId w:val="24"/>
        </w:numPr>
        <w:tabs>
          <w:tab w:val="left" w:pos="317"/>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 xml:space="preserve">O wynikach kontroli, o której mowa w ust. 1, Zleceniodawca poinformuje Zleceniobiorcę, </w:t>
      </w:r>
      <w:r w:rsidR="00F0034D">
        <w:rPr>
          <w:rFonts w:ascii="Times New Roman" w:eastAsiaTheme="minorHAnsi" w:hAnsi="Times New Roman" w:cs="Times New Roman"/>
        </w:rPr>
        <w:br/>
      </w:r>
      <w:r w:rsidRPr="00885009">
        <w:rPr>
          <w:rFonts w:ascii="Times New Roman" w:eastAsiaTheme="minorHAnsi" w:hAnsi="Times New Roman" w:cs="Times New Roman"/>
        </w:rPr>
        <w:t>a w przypadku stwierdzenia nieprawidłowości przekaże mu wnioski i zalecenia mające na celu ich usunięcie.</w:t>
      </w:r>
    </w:p>
    <w:p w:rsidR="00D75BB9" w:rsidRPr="00885009" w:rsidRDefault="00D75BB9" w:rsidP="00885009">
      <w:pPr>
        <w:pStyle w:val="Akapitzlist"/>
        <w:numPr>
          <w:ilvl w:val="0"/>
          <w:numId w:val="24"/>
        </w:numPr>
        <w:tabs>
          <w:tab w:val="left" w:pos="322"/>
        </w:tabs>
        <w:autoSpaceDE w:val="0"/>
        <w:autoSpaceDN w:val="0"/>
        <w:adjustRightInd w:val="0"/>
        <w:ind w:right="50"/>
        <w:jc w:val="both"/>
        <w:rPr>
          <w:rFonts w:eastAsiaTheme="minorHAnsi"/>
        </w:rPr>
      </w:pPr>
      <w:r w:rsidRPr="00885009">
        <w:rPr>
          <w:rFonts w:ascii="Times New Roman" w:eastAsiaTheme="minorHAnsi" w:hAnsi="Times New Roman" w:cs="Times New Roman"/>
        </w:rPr>
        <w:t>Zleceniobiorca jest zobowiązany w terminie nie dłuższym niż 14 dni od dnia otrzymania wniosków i zaleceń, o których mowa w ust. 5, do ich wykonania i powiadomienia o sposobie ich wykonania Zleceniodawcy.</w:t>
      </w:r>
      <w:r w:rsidRPr="00885009">
        <w:rPr>
          <w:rFonts w:eastAsiaTheme="minorHAnsi"/>
        </w:rPr>
        <w:t xml:space="preserve">  </w:t>
      </w:r>
      <w:r w:rsidRPr="00885009">
        <w:rPr>
          <w:rFonts w:eastAsiaTheme="minorHAnsi"/>
        </w:rPr>
        <w:tab/>
      </w:r>
    </w:p>
    <w:p w:rsidR="00D75BB9" w:rsidRPr="00885009" w:rsidRDefault="00D75BB9" w:rsidP="00126D6A">
      <w:pPr>
        <w:pStyle w:val="Akapitzlist"/>
        <w:tabs>
          <w:tab w:val="left" w:pos="322"/>
        </w:tabs>
        <w:autoSpaceDE w:val="0"/>
        <w:autoSpaceDN w:val="0"/>
        <w:adjustRightInd w:val="0"/>
        <w:ind w:right="50"/>
        <w:jc w:val="center"/>
        <w:rPr>
          <w:rFonts w:ascii="Times New Roman" w:eastAsiaTheme="minorHAnsi" w:hAnsi="Times New Roman" w:cs="Times New Roman"/>
        </w:rPr>
      </w:pPr>
      <w:r w:rsidRPr="00885009">
        <w:rPr>
          <w:rFonts w:ascii="Times New Roman" w:eastAsiaTheme="minorHAnsi" w:hAnsi="Times New Roman" w:cs="Times New Roman"/>
        </w:rPr>
        <w:t>§ 8.</w:t>
      </w:r>
    </w:p>
    <w:p w:rsidR="00D75BB9" w:rsidRPr="00885009" w:rsidRDefault="00D75BB9" w:rsidP="00885009">
      <w:pPr>
        <w:pStyle w:val="Akapitzlist"/>
        <w:numPr>
          <w:ilvl w:val="0"/>
          <w:numId w:val="23"/>
        </w:numPr>
        <w:tabs>
          <w:tab w:val="left" w:pos="322"/>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 xml:space="preserve">Zleceniobiorca składa sprawozdanie końcowe z wykonania zadania publicznego sporządzone według wzoru, stanowiącego załącznik do niniejszej umowy, w terminie </w:t>
      </w:r>
      <w:r w:rsidR="00126D6A">
        <w:rPr>
          <w:rFonts w:ascii="Times New Roman" w:eastAsiaTheme="minorHAnsi" w:hAnsi="Times New Roman" w:cs="Times New Roman"/>
        </w:rPr>
        <w:t>14</w:t>
      </w:r>
      <w:r w:rsidRPr="00885009">
        <w:rPr>
          <w:rFonts w:ascii="Times New Roman" w:eastAsiaTheme="minorHAnsi" w:hAnsi="Times New Roman" w:cs="Times New Roman"/>
        </w:rPr>
        <w:t xml:space="preserve"> dni od dnia zakończenia realizacji zadania publicznego.</w:t>
      </w:r>
    </w:p>
    <w:p w:rsidR="00D75BB9" w:rsidRPr="00885009" w:rsidRDefault="00D75BB9" w:rsidP="00126D6A">
      <w:pPr>
        <w:pStyle w:val="Akapitzlist"/>
        <w:numPr>
          <w:ilvl w:val="0"/>
          <w:numId w:val="23"/>
        </w:numPr>
        <w:tabs>
          <w:tab w:val="left" w:pos="323"/>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Zleceniodawca ma prawo żądać, aby Zleceniobiorca, w wyznaczonym terminie, przedstawił dodatkowe informacje, wyjaśnienia oraz dowody do sprawozdania, o którym mowa w ust. 1. Żądanie to jest wiążące dla Zleceniobiorcy.</w:t>
      </w:r>
    </w:p>
    <w:p w:rsidR="00D75BB9" w:rsidRPr="00885009" w:rsidRDefault="00D75BB9" w:rsidP="00126D6A">
      <w:pPr>
        <w:pStyle w:val="Akapitzlist"/>
        <w:numPr>
          <w:ilvl w:val="0"/>
          <w:numId w:val="23"/>
        </w:numPr>
        <w:tabs>
          <w:tab w:val="left" w:pos="323"/>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 xml:space="preserve">W przypadku niezłożenia sprawozdania, o których mowa w ust.1, w terminie Zleceniodawca wzywa pisemnie Zleceniobiorcę do ich złożenia w terminie 7 dni od dnia otrzymania wezwania. </w:t>
      </w:r>
    </w:p>
    <w:p w:rsidR="00D75BB9" w:rsidRPr="00885009" w:rsidRDefault="00D75BB9" w:rsidP="00126D6A">
      <w:pPr>
        <w:pStyle w:val="Akapitzlist"/>
        <w:numPr>
          <w:ilvl w:val="0"/>
          <w:numId w:val="23"/>
        </w:numPr>
        <w:tabs>
          <w:tab w:val="left" w:pos="323"/>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 xml:space="preserve">Niezastosowanie się do wezwania, o którym mowa w ust. 2 i </w:t>
      </w:r>
      <w:r w:rsidR="006E19B6" w:rsidRPr="00885009">
        <w:rPr>
          <w:rFonts w:ascii="Times New Roman" w:eastAsiaTheme="minorHAnsi" w:hAnsi="Times New Roman" w:cs="Times New Roman"/>
        </w:rPr>
        <w:t>3</w:t>
      </w:r>
      <w:r w:rsidRPr="00885009">
        <w:rPr>
          <w:rFonts w:ascii="Times New Roman" w:eastAsiaTheme="minorHAnsi" w:hAnsi="Times New Roman" w:cs="Times New Roman"/>
        </w:rPr>
        <w:t>, może być podstawą do natychmiastowego rozwiązania umowy przez Zleceniodawcę.</w:t>
      </w:r>
    </w:p>
    <w:p w:rsidR="00D75BB9" w:rsidRDefault="00D75BB9" w:rsidP="00126D6A">
      <w:pPr>
        <w:pStyle w:val="Akapitzlist"/>
        <w:numPr>
          <w:ilvl w:val="0"/>
          <w:numId w:val="23"/>
        </w:numPr>
        <w:tabs>
          <w:tab w:val="left" w:pos="323"/>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Złożenie sprawozdania końcowego przez Zleceniobiorcę jest równoznaczne z udzieleniem Zleceniodawcy prawa do rozpowszechniania informacji w nim zawartyc</w:t>
      </w:r>
      <w:r w:rsidR="00885009">
        <w:rPr>
          <w:rFonts w:ascii="Times New Roman" w:eastAsiaTheme="minorHAnsi" w:hAnsi="Times New Roman" w:cs="Times New Roman"/>
        </w:rPr>
        <w:t xml:space="preserve">h w sprawozdaniach, materiałach </w:t>
      </w:r>
      <w:r w:rsidRPr="00885009">
        <w:rPr>
          <w:rFonts w:ascii="Times New Roman" w:eastAsiaTheme="minorHAnsi" w:hAnsi="Times New Roman" w:cs="Times New Roman"/>
        </w:rPr>
        <w:t xml:space="preserve">informacyjnych i promocyjnych oraz innych dokumentach urzędowych. </w:t>
      </w:r>
    </w:p>
    <w:p w:rsidR="00126D6A" w:rsidRPr="00885009" w:rsidRDefault="00126D6A" w:rsidP="00126D6A">
      <w:pPr>
        <w:pStyle w:val="Akapitzlist"/>
        <w:numPr>
          <w:ilvl w:val="0"/>
          <w:numId w:val="23"/>
        </w:numPr>
        <w:tabs>
          <w:tab w:val="left" w:pos="323"/>
        </w:tabs>
        <w:autoSpaceDE w:val="0"/>
        <w:autoSpaceDN w:val="0"/>
        <w:adjustRightInd w:val="0"/>
        <w:ind w:right="50"/>
        <w:jc w:val="both"/>
        <w:rPr>
          <w:rFonts w:ascii="Times New Roman" w:eastAsiaTheme="minorHAnsi" w:hAnsi="Times New Roman" w:cs="Times New Roman"/>
        </w:rPr>
      </w:pPr>
      <w:r>
        <w:rPr>
          <w:rFonts w:ascii="Times New Roman" w:eastAsiaTheme="minorHAnsi" w:hAnsi="Times New Roman" w:cs="Times New Roman"/>
        </w:rPr>
        <w:t xml:space="preserve">Zleceniodawca w terminie 7 dni zatwierdza prawidłowo złożone sprawozdanie. </w:t>
      </w:r>
    </w:p>
    <w:p w:rsidR="00D75BB9" w:rsidRPr="000E6DF8" w:rsidRDefault="000E6DF8" w:rsidP="000E6DF8">
      <w:pPr>
        <w:autoSpaceDE w:val="0"/>
        <w:autoSpaceDN w:val="0"/>
        <w:adjustRightInd w:val="0"/>
        <w:spacing w:before="240"/>
        <w:ind w:right="50"/>
        <w:jc w:val="center"/>
        <w:rPr>
          <w:rFonts w:ascii="Times New Roman" w:eastAsiaTheme="minorHAnsi" w:hAnsi="Times New Roman" w:cs="Times New Roman"/>
        </w:rPr>
      </w:pPr>
      <w:r>
        <w:rPr>
          <w:rFonts w:ascii="Times New Roman" w:eastAsiaTheme="minorHAnsi" w:hAnsi="Times New Roman" w:cs="Times New Roman"/>
          <w:bCs/>
        </w:rPr>
        <w:t xml:space="preserve">    </w:t>
      </w:r>
      <w:r w:rsidR="006E19B6" w:rsidRPr="000E6DF8">
        <w:rPr>
          <w:rFonts w:ascii="Times New Roman" w:eastAsiaTheme="minorHAnsi" w:hAnsi="Times New Roman" w:cs="Times New Roman"/>
          <w:bCs/>
        </w:rPr>
        <w:t>§ 9.</w:t>
      </w:r>
    </w:p>
    <w:p w:rsidR="00D75BB9" w:rsidRPr="00885009" w:rsidRDefault="00D75BB9" w:rsidP="00885009">
      <w:pPr>
        <w:pStyle w:val="Akapitzlist"/>
        <w:numPr>
          <w:ilvl w:val="0"/>
          <w:numId w:val="10"/>
        </w:numPr>
        <w:tabs>
          <w:tab w:val="left" w:pos="335"/>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 xml:space="preserve">Przyznane środki finansowe Zleceniobiorca jest zobowiązany wykorzystać w terminie 14 dni od dnia zakończenia </w:t>
      </w:r>
      <w:r w:rsidR="00126D6A">
        <w:rPr>
          <w:rFonts w:ascii="Times New Roman" w:eastAsiaTheme="minorHAnsi" w:hAnsi="Times New Roman" w:cs="Times New Roman"/>
        </w:rPr>
        <w:t>realizacji zadania publicznego.</w:t>
      </w:r>
    </w:p>
    <w:p w:rsidR="00D75BB9" w:rsidRPr="00885009" w:rsidRDefault="00D75BB9" w:rsidP="00885009">
      <w:pPr>
        <w:pStyle w:val="Akapitzlist"/>
        <w:numPr>
          <w:ilvl w:val="0"/>
          <w:numId w:val="10"/>
        </w:numPr>
        <w:tabs>
          <w:tab w:val="left" w:pos="335"/>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Niewykorzystaną kwotę środków finansowych przyznanych na dany rok budżetowy Zleceniob</w:t>
      </w:r>
      <w:r w:rsidR="000E6DF8">
        <w:rPr>
          <w:rFonts w:ascii="Times New Roman" w:eastAsiaTheme="minorHAnsi" w:hAnsi="Times New Roman" w:cs="Times New Roman"/>
        </w:rPr>
        <w:t xml:space="preserve">iorca jest zobowiązany zwrócić </w:t>
      </w:r>
      <w:r w:rsidRPr="00885009">
        <w:rPr>
          <w:rFonts w:ascii="Times New Roman" w:eastAsiaTheme="minorHAnsi" w:hAnsi="Times New Roman" w:cs="Times New Roman"/>
        </w:rPr>
        <w:t xml:space="preserve"> w terminie 15 dni od dnia zakończenia realizacji zadania publicznego, </w:t>
      </w:r>
      <w:r w:rsidR="000E6DF8">
        <w:rPr>
          <w:rFonts w:ascii="Times New Roman" w:eastAsiaTheme="minorHAnsi" w:hAnsi="Times New Roman" w:cs="Times New Roman"/>
        </w:rPr>
        <w:br/>
      </w:r>
      <w:r w:rsidRPr="00885009">
        <w:rPr>
          <w:rFonts w:ascii="Times New Roman" w:eastAsiaTheme="minorHAnsi" w:hAnsi="Times New Roman" w:cs="Times New Roman"/>
        </w:rPr>
        <w:t xml:space="preserve">o którym mowa w § </w:t>
      </w:r>
      <w:r w:rsidR="00885009">
        <w:rPr>
          <w:rFonts w:ascii="Times New Roman" w:eastAsiaTheme="minorHAnsi" w:hAnsi="Times New Roman" w:cs="Times New Roman"/>
        </w:rPr>
        <w:t>1.</w:t>
      </w:r>
      <w:r w:rsidR="00885009">
        <w:rPr>
          <w:rFonts w:ascii="Times New Roman" w:eastAsiaTheme="minorHAnsi" w:hAnsi="Times New Roman" w:cs="Times New Roman"/>
          <w:i/>
        </w:rPr>
        <w:t xml:space="preserve"> </w:t>
      </w:r>
    </w:p>
    <w:p w:rsidR="00D75BB9" w:rsidRPr="00885009" w:rsidRDefault="00D75BB9" w:rsidP="000E6DF8">
      <w:pPr>
        <w:pStyle w:val="Akapitzlist"/>
        <w:numPr>
          <w:ilvl w:val="0"/>
          <w:numId w:val="10"/>
        </w:numPr>
        <w:tabs>
          <w:tab w:val="left" w:pos="335"/>
        </w:tabs>
        <w:autoSpaceDE w:val="0"/>
        <w:autoSpaceDN w:val="0"/>
        <w:adjustRightInd w:val="0"/>
        <w:ind w:right="-143"/>
        <w:jc w:val="both"/>
        <w:rPr>
          <w:rFonts w:ascii="Times New Roman" w:eastAsiaTheme="minorHAnsi" w:hAnsi="Times New Roman" w:cs="Times New Roman"/>
        </w:rPr>
      </w:pPr>
      <w:r w:rsidRPr="00885009">
        <w:rPr>
          <w:rFonts w:ascii="Times New Roman" w:eastAsiaTheme="minorHAnsi" w:hAnsi="Times New Roman" w:cs="Times New Roman"/>
        </w:rPr>
        <w:t xml:space="preserve">Niewykorzystana kwota środków podlega zwrotowi na rachunek bankowy Zleceniodawcy o numerze </w:t>
      </w:r>
      <w:r w:rsidR="000E6DF8">
        <w:rPr>
          <w:rFonts w:ascii="Times New Roman" w:eastAsiaTheme="minorHAnsi" w:hAnsi="Times New Roman" w:cs="Times New Roman"/>
        </w:rPr>
        <w:t>30 8591 0007 0080 0000 0042 0017</w:t>
      </w:r>
      <w:r w:rsidRPr="00885009">
        <w:rPr>
          <w:rFonts w:ascii="Times New Roman" w:eastAsiaTheme="minorHAnsi" w:hAnsi="Times New Roman" w:cs="Times New Roman"/>
        </w:rPr>
        <w:t>.</w:t>
      </w:r>
    </w:p>
    <w:p w:rsidR="000E6DF8" w:rsidRPr="00885009" w:rsidRDefault="00D75BB9" w:rsidP="000E6DF8">
      <w:pPr>
        <w:pStyle w:val="Akapitzlist"/>
        <w:numPr>
          <w:ilvl w:val="0"/>
          <w:numId w:val="10"/>
        </w:numPr>
        <w:tabs>
          <w:tab w:val="left" w:pos="335"/>
        </w:tabs>
        <w:autoSpaceDE w:val="0"/>
        <w:autoSpaceDN w:val="0"/>
        <w:adjustRightInd w:val="0"/>
        <w:ind w:right="50"/>
        <w:jc w:val="both"/>
        <w:rPr>
          <w:rFonts w:ascii="Times New Roman" w:eastAsiaTheme="minorHAnsi" w:hAnsi="Times New Roman" w:cs="Times New Roman"/>
        </w:rPr>
      </w:pPr>
      <w:r w:rsidRPr="000E6DF8">
        <w:rPr>
          <w:rFonts w:ascii="Times New Roman" w:eastAsiaTheme="minorHAnsi" w:hAnsi="Times New Roman" w:cs="Times New Roman"/>
        </w:rPr>
        <w:t xml:space="preserve">Odsetki od niewykorzystanej kwoty środków zwróconych po terminie, o którym mowa w ust. 2, podlegają zwrotowi w wysokości określonej jak dla zaległości podatkowych na rachunek bankowy Zleceniodawcy o numerze </w:t>
      </w:r>
      <w:r w:rsidR="000E6DF8">
        <w:rPr>
          <w:rFonts w:ascii="Times New Roman" w:eastAsiaTheme="minorHAnsi" w:hAnsi="Times New Roman" w:cs="Times New Roman"/>
        </w:rPr>
        <w:t>30 8591 0007 0080 0000 0042 0017</w:t>
      </w:r>
      <w:r w:rsidR="000E6DF8" w:rsidRPr="00885009">
        <w:rPr>
          <w:rFonts w:ascii="Times New Roman" w:eastAsiaTheme="minorHAnsi" w:hAnsi="Times New Roman" w:cs="Times New Roman"/>
        </w:rPr>
        <w:t>.</w:t>
      </w:r>
    </w:p>
    <w:p w:rsidR="00D75BB9" w:rsidRPr="000E6DF8" w:rsidRDefault="00D75BB9" w:rsidP="000E6DF8">
      <w:pPr>
        <w:pStyle w:val="Akapitzlist"/>
        <w:tabs>
          <w:tab w:val="left" w:pos="335"/>
        </w:tabs>
        <w:autoSpaceDE w:val="0"/>
        <w:autoSpaceDN w:val="0"/>
        <w:adjustRightInd w:val="0"/>
        <w:ind w:right="50"/>
        <w:jc w:val="both"/>
        <w:rPr>
          <w:rFonts w:ascii="Times New Roman" w:eastAsiaTheme="minorHAnsi" w:hAnsi="Times New Roman" w:cs="Times New Roman"/>
        </w:rPr>
      </w:pPr>
      <w:r w:rsidRPr="000E6DF8">
        <w:rPr>
          <w:rFonts w:ascii="Times New Roman" w:eastAsiaTheme="minorHAnsi" w:hAnsi="Times New Roman" w:cs="Times New Roman"/>
        </w:rPr>
        <w:t>Odsetki nalicza się, począwszy od dnia następującego po dniu, w którym upłynął termin zwrotu niewykorzystanej kwoty środków.</w:t>
      </w:r>
    </w:p>
    <w:p w:rsidR="00D75BB9" w:rsidRPr="00D75BB9" w:rsidRDefault="000E6DF8" w:rsidP="000E6DF8">
      <w:pPr>
        <w:autoSpaceDE w:val="0"/>
        <w:autoSpaceDN w:val="0"/>
        <w:adjustRightInd w:val="0"/>
        <w:spacing w:before="240"/>
        <w:ind w:right="50"/>
        <w:jc w:val="center"/>
        <w:rPr>
          <w:rFonts w:ascii="Times New Roman" w:eastAsiaTheme="minorHAnsi" w:hAnsi="Times New Roman" w:cs="Times New Roman"/>
        </w:rPr>
      </w:pPr>
      <w:r>
        <w:rPr>
          <w:rFonts w:ascii="Times New Roman" w:eastAsiaTheme="minorHAnsi" w:hAnsi="Times New Roman" w:cs="Times New Roman"/>
          <w:bCs/>
        </w:rPr>
        <w:t xml:space="preserve">  </w:t>
      </w:r>
      <w:r w:rsidR="00D75BB9" w:rsidRPr="000E6DF8">
        <w:rPr>
          <w:rFonts w:ascii="Times New Roman" w:eastAsiaTheme="minorHAnsi" w:hAnsi="Times New Roman" w:cs="Times New Roman"/>
          <w:bCs/>
        </w:rPr>
        <w:t xml:space="preserve">§ </w:t>
      </w:r>
      <w:r w:rsidR="006E19B6" w:rsidRPr="000E6DF8">
        <w:rPr>
          <w:rFonts w:ascii="Times New Roman" w:eastAsiaTheme="minorHAnsi" w:hAnsi="Times New Roman" w:cs="Times New Roman"/>
          <w:bCs/>
        </w:rPr>
        <w:t>10.</w:t>
      </w:r>
      <w:r w:rsidR="006E19B6">
        <w:rPr>
          <w:rFonts w:ascii="Times New Roman" w:eastAsiaTheme="minorHAnsi" w:hAnsi="Times New Roman" w:cs="Times New Roman"/>
          <w:b/>
          <w:bCs/>
        </w:rPr>
        <w:t xml:space="preserve"> </w:t>
      </w:r>
    </w:p>
    <w:p w:rsidR="00D75BB9" w:rsidRPr="00885009" w:rsidRDefault="00D75BB9" w:rsidP="00885009">
      <w:pPr>
        <w:pStyle w:val="Akapitzlist"/>
        <w:numPr>
          <w:ilvl w:val="0"/>
          <w:numId w:val="12"/>
        </w:numPr>
        <w:tabs>
          <w:tab w:val="left" w:pos="317"/>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 xml:space="preserve">Umowa może być rozwiązana na mocy porozumienia Stron w przypadku wystąpienia okoliczności, za które Strony nie ponoszą odpowiedzialności, w tym w przypadku siły wyższej w rozumieniu ustawy z dnia 23 kwietnia 1964 r. – Kodeks cywilny, które uniemożliwiają wykonanie umowy </w:t>
      </w:r>
    </w:p>
    <w:p w:rsidR="00D75BB9" w:rsidRPr="00885009" w:rsidRDefault="00D75BB9" w:rsidP="00885009">
      <w:pPr>
        <w:pStyle w:val="Akapitzlist"/>
        <w:numPr>
          <w:ilvl w:val="0"/>
          <w:numId w:val="12"/>
        </w:numPr>
        <w:tabs>
          <w:tab w:val="left" w:pos="317"/>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W przypadku rozwiązania umowy w trybie określonym w ust. 1 skutki finansowe i obowiązek zwrotu środków finansowych Strony określą w protokole.</w:t>
      </w:r>
    </w:p>
    <w:p w:rsidR="00D75BB9" w:rsidRPr="00D75BB9" w:rsidRDefault="006E19B6" w:rsidP="000E6DF8">
      <w:pPr>
        <w:autoSpaceDE w:val="0"/>
        <w:autoSpaceDN w:val="0"/>
        <w:adjustRightInd w:val="0"/>
        <w:spacing w:before="240"/>
        <w:ind w:right="50"/>
        <w:jc w:val="center"/>
        <w:rPr>
          <w:rFonts w:ascii="Times New Roman" w:eastAsiaTheme="minorHAnsi" w:hAnsi="Times New Roman" w:cs="Times New Roman"/>
        </w:rPr>
      </w:pPr>
      <w:r w:rsidRPr="006E19B6">
        <w:rPr>
          <w:rFonts w:ascii="Times New Roman" w:eastAsiaTheme="minorHAnsi" w:hAnsi="Times New Roman" w:cs="Times New Roman"/>
          <w:bCs/>
        </w:rPr>
        <w:t>§ 11.</w:t>
      </w:r>
    </w:p>
    <w:p w:rsidR="00D75BB9" w:rsidRDefault="00D75BB9" w:rsidP="00885009">
      <w:pPr>
        <w:pStyle w:val="Akapitzlist"/>
        <w:numPr>
          <w:ilvl w:val="0"/>
          <w:numId w:val="8"/>
        </w:numPr>
        <w:tabs>
          <w:tab w:val="left" w:pos="294"/>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W przypadku uprawdopodobnienia wystąpienia okoliczności uniemożliwiających wykonanie niniejszej umowy Zleceniobiorca może</w:t>
      </w:r>
      <w:r w:rsidR="006E19B6" w:rsidRPr="00885009">
        <w:rPr>
          <w:rFonts w:ascii="Times New Roman" w:eastAsiaTheme="minorHAnsi" w:hAnsi="Times New Roman" w:cs="Times New Roman"/>
        </w:rPr>
        <w:t xml:space="preserve"> </w:t>
      </w:r>
      <w:r w:rsidRPr="00885009">
        <w:rPr>
          <w:rFonts w:ascii="Times New Roman" w:eastAsiaTheme="minorHAnsi" w:hAnsi="Times New Roman" w:cs="Times New Roman"/>
        </w:rPr>
        <w:t xml:space="preserve"> odstąpić od umowy, składając stosowne oświadczenie na piśmie nie później niż do dnia przekazania środków, z zastrzeżeniem ust. 2.</w:t>
      </w:r>
    </w:p>
    <w:p w:rsidR="00D75BB9" w:rsidRPr="00885009" w:rsidRDefault="00D75BB9" w:rsidP="00D75BB9">
      <w:pPr>
        <w:pStyle w:val="Akapitzlist"/>
        <w:numPr>
          <w:ilvl w:val="0"/>
          <w:numId w:val="8"/>
        </w:numPr>
        <w:tabs>
          <w:tab w:val="left" w:pos="294"/>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Zleceniobiorca  może odstąpić od umowy, nie później jednak niż do dnia przekazania środków, jeżeli Zleceniodawca nie przekaże środków w terminie określonym w umowie.</w:t>
      </w:r>
    </w:p>
    <w:p w:rsidR="00D75BB9" w:rsidRPr="00D75BB9" w:rsidRDefault="00D75BB9" w:rsidP="000E6DF8">
      <w:pPr>
        <w:autoSpaceDE w:val="0"/>
        <w:autoSpaceDN w:val="0"/>
        <w:adjustRightInd w:val="0"/>
        <w:spacing w:before="240"/>
        <w:ind w:right="50"/>
        <w:jc w:val="center"/>
        <w:rPr>
          <w:rFonts w:ascii="Times New Roman" w:eastAsiaTheme="minorHAnsi" w:hAnsi="Times New Roman" w:cs="Times New Roman"/>
        </w:rPr>
      </w:pPr>
      <w:r w:rsidRPr="006E19B6">
        <w:rPr>
          <w:rFonts w:ascii="Times New Roman" w:eastAsiaTheme="minorHAnsi" w:hAnsi="Times New Roman" w:cs="Times New Roman"/>
          <w:bCs/>
        </w:rPr>
        <w:t>§ 1</w:t>
      </w:r>
      <w:r w:rsidR="006E19B6" w:rsidRPr="006E19B6">
        <w:rPr>
          <w:rFonts w:ascii="Times New Roman" w:eastAsiaTheme="minorHAnsi" w:hAnsi="Times New Roman" w:cs="Times New Roman"/>
          <w:bCs/>
        </w:rPr>
        <w:t>2.</w:t>
      </w:r>
      <w:r w:rsidR="006E19B6">
        <w:rPr>
          <w:rFonts w:ascii="Times New Roman" w:eastAsiaTheme="minorHAnsi" w:hAnsi="Times New Roman" w:cs="Times New Roman"/>
          <w:b/>
          <w:bCs/>
        </w:rPr>
        <w:t xml:space="preserve"> </w:t>
      </w:r>
    </w:p>
    <w:p w:rsidR="00D75BB9" w:rsidRPr="00D75BB9" w:rsidRDefault="00D75BB9" w:rsidP="000E6DF8">
      <w:pPr>
        <w:tabs>
          <w:tab w:val="left" w:pos="317"/>
        </w:tabs>
        <w:autoSpaceDE w:val="0"/>
        <w:autoSpaceDN w:val="0"/>
        <w:adjustRightInd w:val="0"/>
        <w:ind w:right="50"/>
        <w:jc w:val="both"/>
        <w:rPr>
          <w:rFonts w:ascii="Times New Roman" w:eastAsiaTheme="minorHAnsi" w:hAnsi="Times New Roman" w:cs="Times New Roman"/>
        </w:rPr>
      </w:pPr>
      <w:r w:rsidRPr="000E6DF8">
        <w:rPr>
          <w:rFonts w:ascii="Times New Roman" w:eastAsiaTheme="minorHAnsi" w:hAnsi="Times New Roman" w:cs="Times New Roman"/>
        </w:rPr>
        <w:t>Umowa może być rozwiązana przez Zleceniodawcę ze skutkiem natychmiastowym</w:t>
      </w:r>
      <w:r w:rsidR="000E6DF8">
        <w:rPr>
          <w:rFonts w:ascii="Times New Roman" w:eastAsiaTheme="minorHAnsi" w:hAnsi="Times New Roman" w:cs="Times New Roman"/>
        </w:rPr>
        <w:t xml:space="preserve"> </w:t>
      </w:r>
      <w:r w:rsidRPr="00D75BB9">
        <w:rPr>
          <w:rFonts w:ascii="Times New Roman" w:eastAsiaTheme="minorHAnsi" w:hAnsi="Times New Roman" w:cs="Times New Roman"/>
        </w:rPr>
        <w:t>w przypadku:</w:t>
      </w:r>
    </w:p>
    <w:p w:rsidR="00D75BB9" w:rsidRPr="00885009" w:rsidRDefault="00D75BB9" w:rsidP="00885009">
      <w:pPr>
        <w:pStyle w:val="Akapitzlist"/>
        <w:numPr>
          <w:ilvl w:val="0"/>
          <w:numId w:val="15"/>
        </w:numPr>
        <w:tabs>
          <w:tab w:val="left" w:pos="602"/>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wykorzystywania przekazanych środków niezgodnie z przeznaczeniem lub pobrania w nadmiernej wysokości lub nienależnie, tj. bez podstawy prawnej;</w:t>
      </w:r>
    </w:p>
    <w:p w:rsidR="00D75BB9" w:rsidRPr="00885009" w:rsidRDefault="00D75BB9" w:rsidP="00885009">
      <w:pPr>
        <w:pStyle w:val="Akapitzlist"/>
        <w:numPr>
          <w:ilvl w:val="0"/>
          <w:numId w:val="15"/>
        </w:numPr>
        <w:tabs>
          <w:tab w:val="left" w:pos="602"/>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nieterminowego oraz nienależytego wykonywania umowy, w szczególności zmniejszenia zakresu rzeczowego realizowanego zadania publicznego;</w:t>
      </w:r>
    </w:p>
    <w:p w:rsidR="00D75BB9" w:rsidRPr="00885009" w:rsidRDefault="00D75BB9" w:rsidP="00885009">
      <w:pPr>
        <w:pStyle w:val="Akapitzlist"/>
        <w:numPr>
          <w:ilvl w:val="0"/>
          <w:numId w:val="15"/>
        </w:numPr>
        <w:tabs>
          <w:tab w:val="left" w:pos="602"/>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 xml:space="preserve">przekazania przez Zleceniobiorcę części lub całości środków osobie trzeciej w sposób niezgodny </w:t>
      </w:r>
      <w:r w:rsidR="00F0034D">
        <w:rPr>
          <w:rFonts w:ascii="Times New Roman" w:eastAsiaTheme="minorHAnsi" w:hAnsi="Times New Roman" w:cs="Times New Roman"/>
        </w:rPr>
        <w:br/>
      </w:r>
      <w:r w:rsidRPr="00885009">
        <w:rPr>
          <w:rFonts w:ascii="Times New Roman" w:eastAsiaTheme="minorHAnsi" w:hAnsi="Times New Roman" w:cs="Times New Roman"/>
        </w:rPr>
        <w:t>z niniejszą umową;</w:t>
      </w:r>
    </w:p>
    <w:p w:rsidR="00D75BB9" w:rsidRPr="00885009" w:rsidRDefault="00D75BB9" w:rsidP="00885009">
      <w:pPr>
        <w:pStyle w:val="Akapitzlist"/>
        <w:numPr>
          <w:ilvl w:val="0"/>
          <w:numId w:val="15"/>
        </w:numPr>
        <w:tabs>
          <w:tab w:val="left" w:pos="602"/>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nieprzedłożenia przez Zleceniobiorcę sprawozdania z wykonania zadania publicznego w terminie określonym i na zasadach określonych w niniejszej umowie;</w:t>
      </w:r>
    </w:p>
    <w:p w:rsidR="00D75BB9" w:rsidRPr="00885009" w:rsidRDefault="00D75BB9" w:rsidP="00885009">
      <w:pPr>
        <w:pStyle w:val="Akapitzlist"/>
        <w:numPr>
          <w:ilvl w:val="0"/>
          <w:numId w:val="15"/>
        </w:numPr>
        <w:tabs>
          <w:tab w:val="left" w:pos="602"/>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odmowy poddania się przez Zleceniobiorcę  kontroli albo niedoprowadzenia przez Zleceniobiorcę</w:t>
      </w:r>
      <w:r w:rsidR="00F0034D">
        <w:rPr>
          <w:rFonts w:ascii="Times New Roman" w:eastAsiaTheme="minorHAnsi" w:hAnsi="Times New Roman" w:cs="Times New Roman"/>
        </w:rPr>
        <w:br/>
      </w:r>
      <w:r w:rsidRPr="00885009">
        <w:rPr>
          <w:rFonts w:ascii="Times New Roman" w:eastAsiaTheme="minorHAnsi" w:hAnsi="Times New Roman" w:cs="Times New Roman"/>
        </w:rPr>
        <w:t>w terminie określonym przez Zleceniodawcę do usunięcia stwierdzonych nieprawidłowości;</w:t>
      </w:r>
    </w:p>
    <w:p w:rsidR="00D75BB9" w:rsidRPr="00885009" w:rsidRDefault="00D75BB9" w:rsidP="00885009">
      <w:pPr>
        <w:pStyle w:val="Akapitzlist"/>
        <w:numPr>
          <w:ilvl w:val="0"/>
          <w:numId w:val="15"/>
        </w:numPr>
        <w:tabs>
          <w:tab w:val="left" w:pos="602"/>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stwierdzenia, że oferta na realizację zadania publicznego była nieważna lub została złożona przez osoby do tego nieuprawnione.</w:t>
      </w:r>
    </w:p>
    <w:p w:rsidR="00D75BB9" w:rsidRPr="000E6DF8" w:rsidRDefault="00D75BB9" w:rsidP="00D75BB9">
      <w:pPr>
        <w:pStyle w:val="Akapitzlist"/>
        <w:numPr>
          <w:ilvl w:val="0"/>
          <w:numId w:val="14"/>
        </w:numPr>
        <w:tabs>
          <w:tab w:val="left" w:pos="280"/>
        </w:tabs>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Zleceniodawca, rozwiązując umowę, określi kwotę środków podlegającą zwrotowi w wyniku stwierdzenia okoliczności, o których mowa w ust. 1, wraz z odsetkami w wysokości określonej jak dla zaległości podatkowych, naliczanymi od dnia przekazania środków, termin jej zwrotu oraz nazwę i numer rachunku bankowego, na który należy dokonać  wpłaty.</w:t>
      </w:r>
    </w:p>
    <w:p w:rsidR="00D75BB9" w:rsidRPr="00D75BB9" w:rsidRDefault="00D75BB9" w:rsidP="000E6DF8">
      <w:pPr>
        <w:autoSpaceDE w:val="0"/>
        <w:autoSpaceDN w:val="0"/>
        <w:adjustRightInd w:val="0"/>
        <w:spacing w:before="240"/>
        <w:ind w:right="50"/>
        <w:jc w:val="center"/>
        <w:rPr>
          <w:rFonts w:ascii="Times New Roman" w:eastAsiaTheme="minorHAnsi" w:hAnsi="Times New Roman" w:cs="Times New Roman"/>
        </w:rPr>
      </w:pPr>
      <w:r w:rsidRPr="006E19B6">
        <w:rPr>
          <w:rFonts w:ascii="Times New Roman" w:eastAsiaTheme="minorHAnsi" w:hAnsi="Times New Roman" w:cs="Times New Roman"/>
          <w:bCs/>
        </w:rPr>
        <w:t>§ 1</w:t>
      </w:r>
      <w:r w:rsidR="006E19B6" w:rsidRPr="006E19B6">
        <w:rPr>
          <w:rFonts w:ascii="Times New Roman" w:eastAsiaTheme="minorHAnsi" w:hAnsi="Times New Roman" w:cs="Times New Roman"/>
          <w:bCs/>
        </w:rPr>
        <w:t>3.</w:t>
      </w:r>
    </w:p>
    <w:p w:rsidR="00D75BB9" w:rsidRPr="00885009" w:rsidRDefault="00D75BB9" w:rsidP="00885009">
      <w:pPr>
        <w:pStyle w:val="Akapitzlist"/>
        <w:numPr>
          <w:ilvl w:val="1"/>
          <w:numId w:val="15"/>
        </w:numPr>
        <w:autoSpaceDE w:val="0"/>
        <w:autoSpaceDN w:val="0"/>
        <w:adjustRightInd w:val="0"/>
        <w:ind w:left="709" w:right="50" w:hanging="425"/>
        <w:jc w:val="both"/>
        <w:rPr>
          <w:rFonts w:ascii="Times New Roman" w:eastAsiaTheme="minorHAnsi" w:hAnsi="Times New Roman" w:cs="Times New Roman"/>
        </w:rPr>
      </w:pPr>
      <w:r w:rsidRPr="00885009">
        <w:rPr>
          <w:rFonts w:ascii="Times New Roman" w:eastAsiaTheme="minorHAnsi" w:hAnsi="Times New Roman" w:cs="Times New Roman"/>
        </w:rPr>
        <w:t>Wszelkie zmiany, uzupełnienia i oświadczenia składane w związku z niniejszą umową wymagają formy pisemnej pod rygorem nieważności.</w:t>
      </w:r>
    </w:p>
    <w:p w:rsidR="00D75BB9" w:rsidRPr="00885009" w:rsidRDefault="00D75BB9" w:rsidP="00885009">
      <w:pPr>
        <w:pStyle w:val="Akapitzlist"/>
        <w:numPr>
          <w:ilvl w:val="1"/>
          <w:numId w:val="15"/>
        </w:numPr>
        <w:autoSpaceDE w:val="0"/>
        <w:autoSpaceDN w:val="0"/>
        <w:adjustRightInd w:val="0"/>
        <w:ind w:left="709" w:right="50" w:hanging="425"/>
        <w:jc w:val="both"/>
        <w:rPr>
          <w:rFonts w:ascii="Times New Roman" w:eastAsiaTheme="minorHAnsi" w:hAnsi="Times New Roman" w:cs="Times New Roman"/>
        </w:rPr>
      </w:pPr>
      <w:r w:rsidRPr="00885009">
        <w:rPr>
          <w:rFonts w:ascii="Times New Roman" w:eastAsiaTheme="minorHAnsi" w:hAnsi="Times New Roman" w:cs="Times New Roman"/>
        </w:rPr>
        <w:t>Wszelkie wątpliwości związane z realizacją niniejszej umowy będą wyjaśniane w formie pisemnej lub za pomocą środków komunikacji elektronicznej.</w:t>
      </w:r>
    </w:p>
    <w:p w:rsidR="00D75BB9" w:rsidRPr="00D75BB9" w:rsidRDefault="00D75BB9" w:rsidP="000E6DF8">
      <w:pPr>
        <w:autoSpaceDE w:val="0"/>
        <w:autoSpaceDN w:val="0"/>
        <w:adjustRightInd w:val="0"/>
        <w:spacing w:before="240"/>
        <w:ind w:right="50"/>
        <w:jc w:val="center"/>
        <w:rPr>
          <w:rFonts w:ascii="Times New Roman" w:eastAsiaTheme="minorHAnsi" w:hAnsi="Times New Roman" w:cs="Times New Roman"/>
        </w:rPr>
      </w:pPr>
      <w:r w:rsidRPr="006E19B6">
        <w:rPr>
          <w:rFonts w:ascii="Times New Roman" w:eastAsiaTheme="minorHAnsi" w:hAnsi="Times New Roman" w:cs="Times New Roman"/>
          <w:bCs/>
        </w:rPr>
        <w:t>§ 14</w:t>
      </w:r>
      <w:r w:rsidR="006E19B6" w:rsidRPr="006E19B6">
        <w:rPr>
          <w:rFonts w:ascii="Times New Roman" w:eastAsiaTheme="minorHAnsi" w:hAnsi="Times New Roman" w:cs="Times New Roman"/>
          <w:bCs/>
        </w:rPr>
        <w:t>.</w:t>
      </w:r>
      <w:r w:rsidR="006E19B6">
        <w:rPr>
          <w:rFonts w:ascii="Times New Roman" w:eastAsiaTheme="minorHAnsi" w:hAnsi="Times New Roman" w:cs="Times New Roman"/>
          <w:b/>
          <w:bCs/>
        </w:rPr>
        <w:t xml:space="preserve"> </w:t>
      </w:r>
    </w:p>
    <w:p w:rsidR="00D75BB9" w:rsidRPr="00885009" w:rsidRDefault="00D75BB9" w:rsidP="00885009">
      <w:pPr>
        <w:pStyle w:val="Akapitzlist"/>
        <w:numPr>
          <w:ilvl w:val="0"/>
          <w:numId w:val="18"/>
        </w:numPr>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 xml:space="preserve">Zleceniobiorca ponosi wyłączną odpowiedzialność wobec osób trzecich za szkody powstałe </w:t>
      </w:r>
      <w:r w:rsidR="00F0034D">
        <w:rPr>
          <w:rFonts w:ascii="Times New Roman" w:eastAsiaTheme="minorHAnsi" w:hAnsi="Times New Roman" w:cs="Times New Roman"/>
        </w:rPr>
        <w:br/>
      </w:r>
      <w:r w:rsidRPr="00885009">
        <w:rPr>
          <w:rFonts w:ascii="Times New Roman" w:eastAsiaTheme="minorHAnsi" w:hAnsi="Times New Roman" w:cs="Times New Roman"/>
        </w:rPr>
        <w:t>w związku z realizacją zadania publicznego.</w:t>
      </w:r>
    </w:p>
    <w:p w:rsidR="00D75BB9" w:rsidRPr="00885009" w:rsidRDefault="00D75BB9" w:rsidP="00885009">
      <w:pPr>
        <w:pStyle w:val="Akapitzlist"/>
        <w:numPr>
          <w:ilvl w:val="0"/>
          <w:numId w:val="18"/>
        </w:numPr>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W zakresie związanym z realizacją zadania publicznego, w tym z gromadzeniem, przetwarzaniem</w:t>
      </w:r>
      <w:r w:rsidR="00F0034D">
        <w:rPr>
          <w:rFonts w:ascii="Times New Roman" w:eastAsiaTheme="minorHAnsi" w:hAnsi="Times New Roman" w:cs="Times New Roman"/>
        </w:rPr>
        <w:br/>
      </w:r>
      <w:r w:rsidRPr="00885009">
        <w:rPr>
          <w:rFonts w:ascii="Times New Roman" w:eastAsiaTheme="minorHAnsi" w:hAnsi="Times New Roman" w:cs="Times New Roman"/>
        </w:rPr>
        <w:t xml:space="preserve"> i przekazywaniem danych osobowych, a także wprowadzaniem ich do systemów informatycznych, Zleceniobiorca odbiera stosowne oświadczenia o zgodzie na gromadzenie, przetwarzanie</w:t>
      </w:r>
      <w:r w:rsidR="00F0034D">
        <w:rPr>
          <w:rFonts w:ascii="Times New Roman" w:eastAsiaTheme="minorHAnsi" w:hAnsi="Times New Roman" w:cs="Times New Roman"/>
        </w:rPr>
        <w:br/>
      </w:r>
      <w:r w:rsidRPr="00885009">
        <w:rPr>
          <w:rFonts w:ascii="Times New Roman" w:eastAsiaTheme="minorHAnsi" w:hAnsi="Times New Roman" w:cs="Times New Roman"/>
        </w:rPr>
        <w:t xml:space="preserve"> i przekazywanie danych osobowych, od osób, których dotyczą te dane, zgodnie z ustawą z dnia</w:t>
      </w:r>
      <w:r w:rsidR="00F0034D">
        <w:rPr>
          <w:rFonts w:ascii="Times New Roman" w:eastAsiaTheme="minorHAnsi" w:hAnsi="Times New Roman" w:cs="Times New Roman"/>
        </w:rPr>
        <w:br/>
      </w:r>
      <w:r w:rsidRPr="00885009">
        <w:rPr>
          <w:rFonts w:ascii="Times New Roman" w:eastAsiaTheme="minorHAnsi" w:hAnsi="Times New Roman" w:cs="Times New Roman"/>
        </w:rPr>
        <w:t xml:space="preserve"> 29 sierpnia 1997 r. o ochronie danych osobowych </w:t>
      </w:r>
      <w:r w:rsidR="009E4051">
        <w:rPr>
          <w:rFonts w:ascii="Times New Roman" w:eastAsiaTheme="minorHAnsi" w:hAnsi="Times New Roman" w:cs="Times New Roman"/>
        </w:rPr>
        <w:t>.</w:t>
      </w:r>
    </w:p>
    <w:p w:rsidR="00D75BB9" w:rsidRPr="00D75BB9" w:rsidRDefault="00D75BB9" w:rsidP="000E6DF8">
      <w:pPr>
        <w:autoSpaceDE w:val="0"/>
        <w:autoSpaceDN w:val="0"/>
        <w:adjustRightInd w:val="0"/>
        <w:spacing w:before="240"/>
        <w:ind w:right="50"/>
        <w:jc w:val="center"/>
        <w:rPr>
          <w:rFonts w:ascii="Times New Roman" w:eastAsiaTheme="minorHAnsi" w:hAnsi="Times New Roman" w:cs="Times New Roman"/>
        </w:rPr>
      </w:pPr>
      <w:r w:rsidRPr="006E19B6">
        <w:rPr>
          <w:rFonts w:ascii="Times New Roman" w:eastAsiaTheme="minorHAnsi" w:hAnsi="Times New Roman" w:cs="Times New Roman"/>
          <w:bCs/>
        </w:rPr>
        <w:t>§ 15</w:t>
      </w:r>
      <w:r w:rsidR="006E19B6" w:rsidRPr="006E19B6">
        <w:rPr>
          <w:rFonts w:ascii="Times New Roman" w:eastAsiaTheme="minorHAnsi" w:hAnsi="Times New Roman" w:cs="Times New Roman"/>
          <w:bCs/>
        </w:rPr>
        <w:t>.</w:t>
      </w:r>
    </w:p>
    <w:p w:rsidR="00D75BB9" w:rsidRPr="00885009" w:rsidRDefault="00D75BB9" w:rsidP="00885009">
      <w:pPr>
        <w:pStyle w:val="Akapitzlist"/>
        <w:numPr>
          <w:ilvl w:val="0"/>
          <w:numId w:val="20"/>
        </w:numPr>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 xml:space="preserve">W odniesieniu do niniejszej umowy mają zastosowanie przepisy prawa powszechnie obowiązującego, w szczególności przepisy ustawy, ustawy z dnia 27 sierpnia 2009 r. o finansach publicznych, ustawy z dnia 29 września 1994 r. o rachunkowości, ustawy z dnia 29 stycznia 2004 r.–Prawo zamówień publicznych  oraz ustawy z dnia 17 grudnia 2004 r. o odpowiedzialności za naruszenie dyscypliny finansów publicznych </w:t>
      </w:r>
      <w:r w:rsidR="009E4051">
        <w:rPr>
          <w:rFonts w:ascii="Times New Roman" w:eastAsiaTheme="minorHAnsi" w:hAnsi="Times New Roman" w:cs="Times New Roman"/>
        </w:rPr>
        <w:t>.</w:t>
      </w:r>
    </w:p>
    <w:p w:rsidR="000E6DF8" w:rsidRPr="00D710DD" w:rsidRDefault="00D75BB9" w:rsidP="00D710DD">
      <w:pPr>
        <w:pStyle w:val="Akapitzlist"/>
        <w:numPr>
          <w:ilvl w:val="0"/>
          <w:numId w:val="20"/>
        </w:numPr>
        <w:autoSpaceDE w:val="0"/>
        <w:autoSpaceDN w:val="0"/>
        <w:adjustRightInd w:val="0"/>
        <w:ind w:right="50"/>
        <w:jc w:val="both"/>
        <w:rPr>
          <w:rFonts w:ascii="Times New Roman" w:eastAsiaTheme="minorHAnsi" w:hAnsi="Times New Roman" w:cs="Times New Roman"/>
        </w:rPr>
      </w:pPr>
      <w:r w:rsidRPr="00885009">
        <w:rPr>
          <w:rFonts w:ascii="Times New Roman" w:eastAsiaTheme="minorHAnsi" w:hAnsi="Times New Roman" w:cs="Times New Roman"/>
        </w:rPr>
        <w:t>W zakresie nieuregulowanym umową stosuje się odpowiednio przepisy ustawy z dnia 23 kwietnia 1964 r. – Kodeks cywilny.</w:t>
      </w:r>
    </w:p>
    <w:p w:rsidR="00D75BB9" w:rsidRPr="006E19B6" w:rsidRDefault="00D75BB9" w:rsidP="00D75BB9">
      <w:pPr>
        <w:autoSpaceDE w:val="0"/>
        <w:autoSpaceDN w:val="0"/>
        <w:adjustRightInd w:val="0"/>
        <w:ind w:right="50"/>
        <w:jc w:val="center"/>
        <w:rPr>
          <w:rFonts w:ascii="Times New Roman" w:eastAsiaTheme="minorHAnsi" w:hAnsi="Times New Roman" w:cs="Times New Roman"/>
        </w:rPr>
      </w:pPr>
      <w:r w:rsidRPr="006E19B6">
        <w:rPr>
          <w:rFonts w:ascii="Times New Roman" w:eastAsiaTheme="minorHAnsi" w:hAnsi="Times New Roman" w:cs="Times New Roman"/>
          <w:bCs/>
        </w:rPr>
        <w:t>§ 16</w:t>
      </w:r>
      <w:r w:rsidR="006E19B6" w:rsidRPr="006E19B6">
        <w:rPr>
          <w:rFonts w:ascii="Times New Roman" w:eastAsiaTheme="minorHAnsi" w:hAnsi="Times New Roman" w:cs="Times New Roman"/>
          <w:bCs/>
        </w:rPr>
        <w:t>.</w:t>
      </w:r>
    </w:p>
    <w:p w:rsidR="00D75BB9" w:rsidRPr="00D75BB9" w:rsidRDefault="00D75BB9" w:rsidP="00D75BB9">
      <w:pPr>
        <w:autoSpaceDE w:val="0"/>
        <w:autoSpaceDN w:val="0"/>
        <w:adjustRightInd w:val="0"/>
        <w:ind w:right="50"/>
        <w:jc w:val="both"/>
        <w:rPr>
          <w:rFonts w:ascii="Times New Roman" w:eastAsiaTheme="minorHAnsi" w:hAnsi="Times New Roman" w:cs="Times New Roman"/>
        </w:rPr>
      </w:pPr>
      <w:r w:rsidRPr="00D75BB9">
        <w:rPr>
          <w:rFonts w:ascii="Times New Roman" w:eastAsiaTheme="minorHAnsi" w:hAnsi="Times New Roman" w:cs="Times New Roman"/>
        </w:rPr>
        <w:t xml:space="preserve">Ewentualne spory powstałe w związku z zawarciem i wykonywaniem niniejszej umowy Strony będą się starały rozstrzygać polubownie. W przypadku braku porozumienia spór zostanie poddany pod rozstrzygnięcie sądu powszechnego właściwego ze względu na siedzibę Zleceniodawcy. </w:t>
      </w:r>
    </w:p>
    <w:p w:rsidR="00D52845" w:rsidRPr="000E6DF8" w:rsidRDefault="006E19B6" w:rsidP="000E6DF8">
      <w:pPr>
        <w:tabs>
          <w:tab w:val="left" w:pos="317"/>
        </w:tabs>
        <w:autoSpaceDE w:val="0"/>
        <w:autoSpaceDN w:val="0"/>
        <w:adjustRightInd w:val="0"/>
        <w:ind w:right="50"/>
        <w:jc w:val="center"/>
        <w:rPr>
          <w:rFonts w:ascii="Times New Roman" w:eastAsiaTheme="minorHAnsi" w:hAnsi="Times New Roman" w:cs="Times New Roman"/>
        </w:rPr>
      </w:pPr>
      <w:r>
        <w:rPr>
          <w:rFonts w:ascii="Times New Roman" w:eastAsiaTheme="minorHAnsi" w:hAnsi="Times New Roman" w:cs="Times New Roman"/>
        </w:rPr>
        <w:t>§ 17.</w:t>
      </w:r>
    </w:p>
    <w:p w:rsidR="000E6404" w:rsidRDefault="000E6404" w:rsidP="000E6404">
      <w:pPr>
        <w:jc w:val="center"/>
        <w:rPr>
          <w:rFonts w:ascii="Times New Roman" w:hAnsi="Times New Roman" w:cs="Times New Roman"/>
        </w:rPr>
      </w:pPr>
      <w:r w:rsidRPr="00D75BB9">
        <w:rPr>
          <w:rFonts w:ascii="Times New Roman" w:hAnsi="Times New Roman" w:cs="Times New Roman"/>
        </w:rPr>
        <w:t xml:space="preserve">Umowę sporządzono w </w:t>
      </w:r>
      <w:r w:rsidR="00DF512E" w:rsidRPr="00D75BB9">
        <w:rPr>
          <w:rFonts w:ascii="Times New Roman" w:hAnsi="Times New Roman" w:cs="Times New Roman"/>
        </w:rPr>
        <w:t>czterech</w:t>
      </w:r>
      <w:r w:rsidRPr="00D75BB9">
        <w:rPr>
          <w:rFonts w:ascii="Times New Roman" w:hAnsi="Times New Roman" w:cs="Times New Roman"/>
        </w:rPr>
        <w:t xml:space="preserve"> jednobrzmiących egzemplarzach, </w:t>
      </w:r>
      <w:r w:rsidR="00DF512E" w:rsidRPr="00D75BB9">
        <w:rPr>
          <w:rFonts w:ascii="Times New Roman" w:hAnsi="Times New Roman" w:cs="Times New Roman"/>
        </w:rPr>
        <w:t>trzy</w:t>
      </w:r>
      <w:r w:rsidRPr="00D75BB9">
        <w:rPr>
          <w:rFonts w:ascii="Times New Roman" w:hAnsi="Times New Roman" w:cs="Times New Roman"/>
        </w:rPr>
        <w:t xml:space="preserve"> egzemplarze dla Zleceniodawcy, jeden dla Zleceniobiorcy. </w:t>
      </w:r>
    </w:p>
    <w:p w:rsidR="00885009" w:rsidRDefault="00885009" w:rsidP="000E6404">
      <w:pPr>
        <w:jc w:val="center"/>
        <w:rPr>
          <w:rFonts w:ascii="Times New Roman" w:hAnsi="Times New Roman" w:cs="Times New Roman"/>
        </w:rPr>
      </w:pPr>
    </w:p>
    <w:p w:rsidR="00885009" w:rsidRPr="00D75BB9" w:rsidRDefault="00885009" w:rsidP="000E6404">
      <w:pPr>
        <w:jc w:val="center"/>
        <w:rPr>
          <w:rFonts w:ascii="Times New Roman" w:hAnsi="Times New Roman" w:cs="Times New Roman"/>
        </w:rPr>
      </w:pPr>
    </w:p>
    <w:p w:rsidR="000E6404" w:rsidRPr="000E6404" w:rsidRDefault="006E19B6" w:rsidP="000E6404">
      <w:pPr>
        <w:jc w:val="both"/>
        <w:rPr>
          <w:b/>
        </w:rPr>
      </w:pPr>
      <w:r w:rsidRPr="00D75BB9">
        <w:rPr>
          <w:rFonts w:ascii="Times New Roman" w:hAnsi="Times New Roman" w:cs="Times New Roman"/>
          <w:b/>
        </w:rPr>
        <w:t>ZLECENIODAWCA</w:t>
      </w:r>
      <w:r w:rsidRPr="009E6E9B">
        <w:rPr>
          <w:rFonts w:ascii="Times New Roman" w:hAnsi="Times New Roman" w:cs="Times New Roman"/>
          <w:b/>
        </w:rPr>
        <w:t xml:space="preserve">                     </w:t>
      </w:r>
      <w:r w:rsidR="000E6DF8">
        <w:rPr>
          <w:rFonts w:ascii="Times New Roman" w:hAnsi="Times New Roman" w:cs="Times New Roman"/>
          <w:b/>
        </w:rPr>
        <w:t xml:space="preserve">                  </w:t>
      </w:r>
      <w:r w:rsidRPr="009E6E9B">
        <w:rPr>
          <w:rFonts w:ascii="Times New Roman" w:hAnsi="Times New Roman" w:cs="Times New Roman"/>
          <w:b/>
        </w:rPr>
        <w:t xml:space="preserve"> </w:t>
      </w:r>
      <w:r w:rsidR="000E6DF8">
        <w:rPr>
          <w:rFonts w:ascii="Times New Roman" w:hAnsi="Times New Roman" w:cs="Times New Roman"/>
          <w:b/>
        </w:rPr>
        <w:t xml:space="preserve">                              </w:t>
      </w:r>
      <w:r w:rsidRPr="009E6E9B">
        <w:rPr>
          <w:rFonts w:ascii="Times New Roman" w:hAnsi="Times New Roman" w:cs="Times New Roman"/>
          <w:b/>
        </w:rPr>
        <w:t xml:space="preserve">   </w:t>
      </w:r>
      <w:r w:rsidR="000E6DF8">
        <w:rPr>
          <w:rFonts w:ascii="Times New Roman" w:hAnsi="Times New Roman" w:cs="Times New Roman"/>
          <w:b/>
        </w:rPr>
        <w:t>ZLECENIOBIORCA</w:t>
      </w:r>
      <w:r w:rsidRPr="009E6E9B">
        <w:rPr>
          <w:rFonts w:ascii="Times New Roman" w:hAnsi="Times New Roman" w:cs="Times New Roman"/>
          <w:b/>
        </w:rPr>
        <w:t xml:space="preserve">                                                                   </w:t>
      </w:r>
      <w:r>
        <w:rPr>
          <w:rFonts w:ascii="Times New Roman" w:hAnsi="Times New Roman" w:cs="Times New Roman"/>
          <w:b/>
        </w:rPr>
        <w:t xml:space="preserve">    </w:t>
      </w:r>
      <w:r w:rsidR="000E6DF8">
        <w:rPr>
          <w:rFonts w:ascii="Times New Roman" w:hAnsi="Times New Roman" w:cs="Times New Roman"/>
          <w:b/>
        </w:rPr>
        <w:t xml:space="preserve">                                </w:t>
      </w:r>
    </w:p>
    <w:sectPr w:rsidR="000E6404" w:rsidRPr="000E6404" w:rsidSect="000E6DF8">
      <w:footerReference w:type="default" r:id="rId7"/>
      <w:pgSz w:w="11906" w:h="16838"/>
      <w:pgMar w:top="851" w:right="1134" w:bottom="567" w:left="1134" w:header="426"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73E5" w:rsidRDefault="002A73E5" w:rsidP="00DB3CD7">
      <w:pPr>
        <w:spacing w:after="0" w:line="240" w:lineRule="auto"/>
      </w:pPr>
      <w:r>
        <w:separator/>
      </w:r>
    </w:p>
  </w:endnote>
  <w:endnote w:type="continuationSeparator" w:id="0">
    <w:p w:rsidR="002A73E5" w:rsidRDefault="002A73E5" w:rsidP="00DB3C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23800"/>
      <w:docPartObj>
        <w:docPartGallery w:val="Page Numbers (Bottom of Page)"/>
        <w:docPartUnique/>
      </w:docPartObj>
    </w:sdtPr>
    <w:sdtContent>
      <w:p w:rsidR="00D710DD" w:rsidRDefault="00851E7E">
        <w:pPr>
          <w:pStyle w:val="Stopka"/>
          <w:jc w:val="center"/>
        </w:pPr>
        <w:r>
          <w:fldChar w:fldCharType="begin"/>
        </w:r>
        <w:r w:rsidR="00A1418D">
          <w:instrText xml:space="preserve"> PAGE   \* MERGEFORMAT </w:instrText>
        </w:r>
        <w:r>
          <w:fldChar w:fldCharType="separate"/>
        </w:r>
        <w:r w:rsidR="002A73E5">
          <w:rPr>
            <w:noProof/>
          </w:rPr>
          <w:t>1</w:t>
        </w:r>
        <w:r>
          <w:rPr>
            <w:noProof/>
          </w:rPr>
          <w:fldChar w:fldCharType="end"/>
        </w:r>
      </w:p>
    </w:sdtContent>
  </w:sdt>
  <w:p w:rsidR="00D710DD" w:rsidRDefault="00D710D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73E5" w:rsidRDefault="002A73E5" w:rsidP="00DB3CD7">
      <w:pPr>
        <w:spacing w:after="0" w:line="240" w:lineRule="auto"/>
      </w:pPr>
      <w:r>
        <w:separator/>
      </w:r>
    </w:p>
  </w:footnote>
  <w:footnote w:type="continuationSeparator" w:id="0">
    <w:p w:rsidR="002A73E5" w:rsidRDefault="002A73E5" w:rsidP="00DB3CD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3BE3"/>
    <w:multiLevelType w:val="hybridMultilevel"/>
    <w:tmpl w:val="84287480"/>
    <w:lvl w:ilvl="0" w:tplc="17A8FFA2">
      <w:start w:val="1"/>
      <w:numFmt w:val="decimal"/>
      <w:lvlText w:val="%1)"/>
      <w:lvlJc w:val="left"/>
      <w:pPr>
        <w:ind w:left="960" w:hanging="60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995C9C"/>
    <w:multiLevelType w:val="hybridMultilevel"/>
    <w:tmpl w:val="5BDA2E80"/>
    <w:lvl w:ilvl="0" w:tplc="939651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2C72AEC"/>
    <w:multiLevelType w:val="hybridMultilevel"/>
    <w:tmpl w:val="96E2DD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1D0257"/>
    <w:multiLevelType w:val="hybridMultilevel"/>
    <w:tmpl w:val="CD1C44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1D31DF"/>
    <w:multiLevelType w:val="hybridMultilevel"/>
    <w:tmpl w:val="485094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66283"/>
    <w:multiLevelType w:val="hybridMultilevel"/>
    <w:tmpl w:val="382A1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FF8176B"/>
    <w:multiLevelType w:val="hybridMultilevel"/>
    <w:tmpl w:val="8E3643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AC055AB"/>
    <w:multiLevelType w:val="hybridMultilevel"/>
    <w:tmpl w:val="65A004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86B2D85"/>
    <w:multiLevelType w:val="hybridMultilevel"/>
    <w:tmpl w:val="70AAC9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C4F6EDB"/>
    <w:multiLevelType w:val="hybridMultilevel"/>
    <w:tmpl w:val="489AAF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3DC2347"/>
    <w:multiLevelType w:val="hybridMultilevel"/>
    <w:tmpl w:val="EF82ED26"/>
    <w:lvl w:ilvl="0" w:tplc="04150011">
      <w:start w:val="1"/>
      <w:numFmt w:val="decimal"/>
      <w:lvlText w:val="%1)"/>
      <w:lvlJc w:val="left"/>
      <w:pPr>
        <w:ind w:left="720" w:hanging="360"/>
      </w:pPr>
    </w:lvl>
    <w:lvl w:ilvl="1" w:tplc="5448A57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9D07ED5"/>
    <w:multiLevelType w:val="hybridMultilevel"/>
    <w:tmpl w:val="DEEE05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6F36181"/>
    <w:multiLevelType w:val="hybridMultilevel"/>
    <w:tmpl w:val="672C7768"/>
    <w:lvl w:ilvl="0" w:tplc="A66025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572D2AF0"/>
    <w:multiLevelType w:val="hybridMultilevel"/>
    <w:tmpl w:val="E2322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81D2948"/>
    <w:multiLevelType w:val="hybridMultilevel"/>
    <w:tmpl w:val="BDDA0B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8201B2B"/>
    <w:multiLevelType w:val="hybridMultilevel"/>
    <w:tmpl w:val="C804B8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F033D8E"/>
    <w:multiLevelType w:val="hybridMultilevel"/>
    <w:tmpl w:val="A7EEF9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1327870"/>
    <w:multiLevelType w:val="hybridMultilevel"/>
    <w:tmpl w:val="4F9EB7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3A0332A"/>
    <w:multiLevelType w:val="hybridMultilevel"/>
    <w:tmpl w:val="3C0645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BD233BA"/>
    <w:multiLevelType w:val="hybridMultilevel"/>
    <w:tmpl w:val="C8642454"/>
    <w:lvl w:ilvl="0" w:tplc="F2ECFC1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6E4F2899"/>
    <w:multiLevelType w:val="hybridMultilevel"/>
    <w:tmpl w:val="99CEDC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F6A026C"/>
    <w:multiLevelType w:val="hybridMultilevel"/>
    <w:tmpl w:val="4F7229B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97C6DBB"/>
    <w:multiLevelType w:val="hybridMultilevel"/>
    <w:tmpl w:val="E8882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D8820A2"/>
    <w:multiLevelType w:val="hybridMultilevel"/>
    <w:tmpl w:val="45DEBE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1"/>
  </w:num>
  <w:num w:numId="3">
    <w:abstractNumId w:val="6"/>
  </w:num>
  <w:num w:numId="4">
    <w:abstractNumId w:val="19"/>
  </w:num>
  <w:num w:numId="5">
    <w:abstractNumId w:val="12"/>
  </w:num>
  <w:num w:numId="6">
    <w:abstractNumId w:val="5"/>
  </w:num>
  <w:num w:numId="7">
    <w:abstractNumId w:val="9"/>
  </w:num>
  <w:num w:numId="8">
    <w:abstractNumId w:val="20"/>
  </w:num>
  <w:num w:numId="9">
    <w:abstractNumId w:val="15"/>
  </w:num>
  <w:num w:numId="10">
    <w:abstractNumId w:val="8"/>
  </w:num>
  <w:num w:numId="11">
    <w:abstractNumId w:val="3"/>
  </w:num>
  <w:num w:numId="12">
    <w:abstractNumId w:val="13"/>
  </w:num>
  <w:num w:numId="13">
    <w:abstractNumId w:val="2"/>
  </w:num>
  <w:num w:numId="14">
    <w:abstractNumId w:val="18"/>
  </w:num>
  <w:num w:numId="15">
    <w:abstractNumId w:val="10"/>
  </w:num>
  <w:num w:numId="16">
    <w:abstractNumId w:val="0"/>
  </w:num>
  <w:num w:numId="17">
    <w:abstractNumId w:val="21"/>
  </w:num>
  <w:num w:numId="18">
    <w:abstractNumId w:val="4"/>
  </w:num>
  <w:num w:numId="19">
    <w:abstractNumId w:val="17"/>
  </w:num>
  <w:num w:numId="20">
    <w:abstractNumId w:val="11"/>
  </w:num>
  <w:num w:numId="21">
    <w:abstractNumId w:val="22"/>
  </w:num>
  <w:num w:numId="22">
    <w:abstractNumId w:val="7"/>
  </w:num>
  <w:num w:numId="23">
    <w:abstractNumId w:val="1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08"/>
  <w:hyphenationZone w:val="425"/>
  <w:doNotHyphenateCaps/>
  <w:characterSpacingControl w:val="doNotCompress"/>
  <w:savePreviewPicture/>
  <w:doNotValidateAgainstSchema/>
  <w:doNotDemarcateInvalidXml/>
  <w:hdrShapeDefaults>
    <o:shapedefaults v:ext="edit" spidmax="8194"/>
  </w:hdrShapeDefaults>
  <w:footnotePr>
    <w:footnote w:id="-1"/>
    <w:footnote w:id="0"/>
  </w:footnotePr>
  <w:endnotePr>
    <w:endnote w:id="-1"/>
    <w:endnote w:id="0"/>
  </w:endnotePr>
  <w:compat/>
  <w:rsids>
    <w:rsidRoot w:val="005E0B4A"/>
    <w:rsid w:val="00056308"/>
    <w:rsid w:val="000D239C"/>
    <w:rsid w:val="000E6404"/>
    <w:rsid w:val="000E6DF8"/>
    <w:rsid w:val="000F31CF"/>
    <w:rsid w:val="00126D6A"/>
    <w:rsid w:val="00142339"/>
    <w:rsid w:val="001905DB"/>
    <w:rsid w:val="00224A8F"/>
    <w:rsid w:val="0029722C"/>
    <w:rsid w:val="002A73E5"/>
    <w:rsid w:val="002B08D6"/>
    <w:rsid w:val="002B446A"/>
    <w:rsid w:val="00303D86"/>
    <w:rsid w:val="0034035E"/>
    <w:rsid w:val="00374021"/>
    <w:rsid w:val="003B4D9F"/>
    <w:rsid w:val="003C29D0"/>
    <w:rsid w:val="003F353B"/>
    <w:rsid w:val="004069EE"/>
    <w:rsid w:val="004F7B36"/>
    <w:rsid w:val="00547434"/>
    <w:rsid w:val="00554CF3"/>
    <w:rsid w:val="00573992"/>
    <w:rsid w:val="005E0B4A"/>
    <w:rsid w:val="006039BD"/>
    <w:rsid w:val="00616AB3"/>
    <w:rsid w:val="00632CB0"/>
    <w:rsid w:val="00637D7D"/>
    <w:rsid w:val="00652F5B"/>
    <w:rsid w:val="00661FFB"/>
    <w:rsid w:val="006840B8"/>
    <w:rsid w:val="006A79E5"/>
    <w:rsid w:val="006C2B2A"/>
    <w:rsid w:val="006E19B6"/>
    <w:rsid w:val="006E1F20"/>
    <w:rsid w:val="007122FE"/>
    <w:rsid w:val="00777D95"/>
    <w:rsid w:val="00790779"/>
    <w:rsid w:val="007A6F5F"/>
    <w:rsid w:val="00830E96"/>
    <w:rsid w:val="00851E7E"/>
    <w:rsid w:val="00853C4E"/>
    <w:rsid w:val="00885009"/>
    <w:rsid w:val="00895B4E"/>
    <w:rsid w:val="0097007A"/>
    <w:rsid w:val="009932BA"/>
    <w:rsid w:val="009947C1"/>
    <w:rsid w:val="009B75CC"/>
    <w:rsid w:val="009C303F"/>
    <w:rsid w:val="009E4051"/>
    <w:rsid w:val="009E6E9B"/>
    <w:rsid w:val="00A1418D"/>
    <w:rsid w:val="00A53AB8"/>
    <w:rsid w:val="00A71ADF"/>
    <w:rsid w:val="00A73192"/>
    <w:rsid w:val="00A92731"/>
    <w:rsid w:val="00AA6782"/>
    <w:rsid w:val="00B11799"/>
    <w:rsid w:val="00B8197B"/>
    <w:rsid w:val="00BC18D1"/>
    <w:rsid w:val="00C27879"/>
    <w:rsid w:val="00C3586F"/>
    <w:rsid w:val="00C40AEF"/>
    <w:rsid w:val="00D1493B"/>
    <w:rsid w:val="00D52845"/>
    <w:rsid w:val="00D710DD"/>
    <w:rsid w:val="00D75BB9"/>
    <w:rsid w:val="00D864DA"/>
    <w:rsid w:val="00DB3CD7"/>
    <w:rsid w:val="00DD1A0F"/>
    <w:rsid w:val="00DF512E"/>
    <w:rsid w:val="00E07EF4"/>
    <w:rsid w:val="00E802C6"/>
    <w:rsid w:val="00EF5ABB"/>
    <w:rsid w:val="00F0034D"/>
    <w:rsid w:val="00F202C3"/>
    <w:rsid w:val="00F20FA9"/>
    <w:rsid w:val="00F66E83"/>
    <w:rsid w:val="00FB425B"/>
    <w:rsid w:val="00FC1B6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nhideWhenUsed="0" w:qFormat="1"/>
    <w:lsdException w:name="Emphasis" w:semiHidden="0" w:uiPriority="20" w:unhideWhenUsed="0" w:qFormat="1"/>
    <w:lsdException w:name="Normal (Web)" w:unhideWhenUsed="0"/>
    <w:lsdException w:name="Balloon Text"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77D95"/>
    <w:pPr>
      <w:spacing w:after="160" w:line="259" w:lineRule="auto"/>
    </w:pPr>
    <w:rPr>
      <w:rFonts w:cs="Calibri"/>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99"/>
    <w:rsid w:val="005E0B4A"/>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nyWeb">
    <w:name w:val="Normal (Web)"/>
    <w:basedOn w:val="Normalny"/>
    <w:uiPriority w:val="99"/>
    <w:rsid w:val="005E0B4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99"/>
    <w:qFormat/>
    <w:rsid w:val="005E0B4A"/>
    <w:rPr>
      <w:b/>
      <w:bCs/>
    </w:rPr>
  </w:style>
  <w:style w:type="paragraph" w:styleId="Tekstdymka">
    <w:name w:val="Balloon Text"/>
    <w:basedOn w:val="Normalny"/>
    <w:link w:val="TekstdymkaZnak"/>
    <w:uiPriority w:val="99"/>
    <w:semiHidden/>
    <w:rsid w:val="002B08D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08D6"/>
    <w:rPr>
      <w:rFonts w:ascii="Segoe UI" w:hAnsi="Segoe UI" w:cs="Segoe UI"/>
      <w:sz w:val="18"/>
      <w:szCs w:val="18"/>
    </w:rPr>
  </w:style>
  <w:style w:type="paragraph" w:styleId="Nagwek">
    <w:name w:val="header"/>
    <w:basedOn w:val="Normalny"/>
    <w:link w:val="NagwekZnak"/>
    <w:uiPriority w:val="99"/>
    <w:rsid w:val="00DB3CD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3CD7"/>
  </w:style>
  <w:style w:type="paragraph" w:styleId="Stopka">
    <w:name w:val="footer"/>
    <w:basedOn w:val="Normalny"/>
    <w:link w:val="StopkaZnak"/>
    <w:uiPriority w:val="99"/>
    <w:rsid w:val="00DB3CD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3CD7"/>
  </w:style>
  <w:style w:type="character" w:styleId="Hipercze">
    <w:name w:val="Hyperlink"/>
    <w:basedOn w:val="Domylnaczcionkaakapitu"/>
    <w:uiPriority w:val="99"/>
    <w:rsid w:val="00DB3CD7"/>
    <w:rPr>
      <w:color w:val="auto"/>
      <w:u w:val="single"/>
    </w:rPr>
  </w:style>
  <w:style w:type="paragraph" w:styleId="Akapitzlist">
    <w:name w:val="List Paragraph"/>
    <w:basedOn w:val="Normalny"/>
    <w:uiPriority w:val="34"/>
    <w:qFormat/>
    <w:rsid w:val="00C40AE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1368</Words>
  <Characters>8211</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GZOSziP</Company>
  <LinksUpToDate>false</LinksUpToDate>
  <CharactersWithSpaces>9560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Koczanowski</dc:creator>
  <cp:lastModifiedBy>M. Graczyk</cp:lastModifiedBy>
  <cp:revision>3</cp:revision>
  <cp:lastPrinted>2017-06-02T09:36:00Z</cp:lastPrinted>
  <dcterms:created xsi:type="dcterms:W3CDTF">2018-05-02T05:25:00Z</dcterms:created>
  <dcterms:modified xsi:type="dcterms:W3CDTF">2018-05-07T08:45:00Z</dcterms:modified>
</cp:coreProperties>
</file>