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829" w:rsidRDefault="00477829" w:rsidP="00477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9D7BDA">
        <w:rPr>
          <w:rFonts w:ascii="Times New Roman" w:hAnsi="Times New Roman" w:cs="Times New Roman"/>
          <w:b/>
          <w:sz w:val="28"/>
          <w:szCs w:val="28"/>
        </w:rPr>
        <w:t>2</w:t>
      </w:r>
      <w:r w:rsidR="00B04B9B">
        <w:rPr>
          <w:rFonts w:ascii="Times New Roman" w:hAnsi="Times New Roman" w:cs="Times New Roman"/>
          <w:b/>
          <w:sz w:val="28"/>
          <w:szCs w:val="28"/>
        </w:rPr>
        <w:t>8</w:t>
      </w:r>
      <w:r w:rsidR="009D7BDA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2017</w:t>
      </w:r>
    </w:p>
    <w:p w:rsidR="00477829" w:rsidRDefault="00477829" w:rsidP="00477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WÓJTA GMINY RZEZAWA </w:t>
      </w:r>
    </w:p>
    <w:p w:rsidR="00477829" w:rsidRDefault="00477829" w:rsidP="00477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906719">
        <w:rPr>
          <w:rFonts w:ascii="Times New Roman" w:hAnsi="Times New Roman" w:cs="Times New Roman"/>
          <w:b/>
          <w:sz w:val="28"/>
          <w:szCs w:val="28"/>
        </w:rPr>
        <w:t xml:space="preserve">29 </w:t>
      </w:r>
      <w:r>
        <w:rPr>
          <w:rFonts w:ascii="Times New Roman" w:hAnsi="Times New Roman" w:cs="Times New Roman"/>
          <w:b/>
          <w:sz w:val="28"/>
          <w:szCs w:val="28"/>
        </w:rPr>
        <w:t>marca 2017 r.</w:t>
      </w:r>
    </w:p>
    <w:p w:rsidR="00477829" w:rsidRPr="00A21596" w:rsidRDefault="00477829" w:rsidP="004778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1596" w:rsidRPr="00A21596" w:rsidRDefault="00477829" w:rsidP="00A2159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ogłoszenia konkurs</w:t>
      </w:r>
      <w:r w:rsidR="00906719">
        <w:rPr>
          <w:rFonts w:ascii="Times New Roman" w:hAnsi="Times New Roman" w:cs="Times New Roman"/>
          <w:sz w:val="24"/>
          <w:szCs w:val="24"/>
        </w:rPr>
        <w:t>u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na stanowiska dyrektor</w:t>
      </w:r>
      <w:r w:rsidR="00906719">
        <w:rPr>
          <w:rFonts w:ascii="Times New Roman" w:hAnsi="Times New Roman" w:cs="Times New Roman"/>
          <w:sz w:val="24"/>
          <w:szCs w:val="24"/>
        </w:rPr>
        <w:t xml:space="preserve">a Zespołu Szkolno – Przedszkolnego w Łazach </w:t>
      </w:r>
    </w:p>
    <w:p w:rsidR="00A21596" w:rsidRDefault="00A21596" w:rsidP="00A215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21596" w:rsidRPr="00A21596" w:rsidRDefault="00A21596" w:rsidP="00A215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Na podstawie art. 36a ust. 1 i 2 w związku z art. 5c pkt.2  ustawy z dnia 7 września 1991r.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1596">
        <w:rPr>
          <w:rFonts w:ascii="Times New Roman" w:hAnsi="Times New Roman" w:cs="Times New Roman"/>
          <w:sz w:val="24"/>
          <w:szCs w:val="24"/>
        </w:rPr>
        <w:t>o systemie oświaty (Dz. U. z 20</w:t>
      </w:r>
      <w:r>
        <w:rPr>
          <w:rFonts w:ascii="Times New Roman" w:hAnsi="Times New Roman" w:cs="Times New Roman"/>
          <w:sz w:val="24"/>
          <w:szCs w:val="24"/>
        </w:rPr>
        <w:t>16r. poz.</w:t>
      </w:r>
      <w:r w:rsidRPr="00A21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1943, </w:t>
      </w:r>
      <w:r w:rsidRPr="00A21596">
        <w:rPr>
          <w:rFonts w:ascii="Times New Roman" w:hAnsi="Times New Roman" w:cs="Times New Roman"/>
          <w:sz w:val="24"/>
          <w:szCs w:val="24"/>
        </w:rPr>
        <w:t>ze zm. ) oraz § 1 ust. 1 i 2 rozporządzenia Ministra Edukacji Narodowej z dnia 8 kwietnia 2010</w:t>
      </w:r>
      <w:r w:rsidR="00906719">
        <w:rPr>
          <w:rFonts w:ascii="Times New Roman" w:hAnsi="Times New Roman" w:cs="Times New Roman"/>
          <w:sz w:val="24"/>
          <w:szCs w:val="24"/>
        </w:rPr>
        <w:t xml:space="preserve"> </w:t>
      </w:r>
      <w:r w:rsidRPr="00A21596">
        <w:rPr>
          <w:rFonts w:ascii="Times New Roman" w:hAnsi="Times New Roman" w:cs="Times New Roman"/>
          <w:sz w:val="24"/>
          <w:szCs w:val="24"/>
        </w:rPr>
        <w:t xml:space="preserve">r. w sprawie regulaminu konkursu na stanowisko dyrektora publicznej szkoły lub publicznej placówki oraz trybu pracy komisji konkursowej (Dz. U. Nr 60, poz. 373 ze zm.) zarządzam co następuje: </w:t>
      </w:r>
    </w:p>
    <w:p w:rsidR="00A21596" w:rsidRPr="00A21596" w:rsidRDefault="00A21596" w:rsidP="00A2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§ 1.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1596" w:rsidRPr="00C6035C" w:rsidRDefault="00A21596" w:rsidP="00A21596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Ogłaszam konkurs na stanowisko dyrektora</w:t>
      </w:r>
      <w:r w:rsidR="00C6035C">
        <w:rPr>
          <w:rFonts w:ascii="Times New Roman" w:hAnsi="Times New Roman" w:cs="Times New Roman"/>
          <w:sz w:val="24"/>
          <w:szCs w:val="24"/>
        </w:rPr>
        <w:t xml:space="preserve"> </w:t>
      </w:r>
      <w:r w:rsidRPr="00C6035C">
        <w:rPr>
          <w:rFonts w:ascii="Times New Roman" w:hAnsi="Times New Roman" w:cs="Times New Roman"/>
          <w:sz w:val="24"/>
          <w:szCs w:val="24"/>
        </w:rPr>
        <w:t>Zespołu Szkolno – Przedszkolnego</w:t>
      </w:r>
      <w:r w:rsidR="00C6035C">
        <w:rPr>
          <w:rFonts w:ascii="Times New Roman" w:hAnsi="Times New Roman" w:cs="Times New Roman"/>
          <w:sz w:val="24"/>
          <w:szCs w:val="24"/>
        </w:rPr>
        <w:br/>
      </w:r>
      <w:r w:rsidRPr="00C6035C">
        <w:rPr>
          <w:rFonts w:ascii="Times New Roman" w:hAnsi="Times New Roman" w:cs="Times New Roman"/>
          <w:sz w:val="24"/>
          <w:szCs w:val="24"/>
        </w:rPr>
        <w:t xml:space="preserve"> w </w:t>
      </w:r>
      <w:r w:rsidR="00C6035C" w:rsidRPr="00C6035C">
        <w:rPr>
          <w:rFonts w:ascii="Times New Roman" w:hAnsi="Times New Roman" w:cs="Times New Roman"/>
          <w:sz w:val="24"/>
          <w:szCs w:val="24"/>
        </w:rPr>
        <w:t>Łazach</w:t>
      </w:r>
      <w:r w:rsidR="00C6035C">
        <w:rPr>
          <w:rFonts w:ascii="Times New Roman" w:hAnsi="Times New Roman" w:cs="Times New Roman"/>
          <w:sz w:val="24"/>
          <w:szCs w:val="24"/>
        </w:rPr>
        <w:t>.</w:t>
      </w:r>
    </w:p>
    <w:p w:rsidR="00A21596" w:rsidRPr="00A21596" w:rsidRDefault="00A21596" w:rsidP="00A21596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Treść ogłoszenia  określa załącznik  do niniejszego zarządzenia.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§ 2.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Wykonanie zarządzenia powierzam Kierownikowi Gminnego Zespołu Obsług</w:t>
      </w:r>
      <w:r>
        <w:rPr>
          <w:rFonts w:ascii="Times New Roman" w:hAnsi="Times New Roman" w:cs="Times New Roman"/>
          <w:sz w:val="24"/>
          <w:szCs w:val="24"/>
        </w:rPr>
        <w:t xml:space="preserve">i Szkół </w:t>
      </w:r>
      <w:r w:rsidR="00C603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Przedszkoli  </w:t>
      </w:r>
      <w:r w:rsidRPr="00A21596">
        <w:rPr>
          <w:rFonts w:ascii="Times New Roman" w:hAnsi="Times New Roman" w:cs="Times New Roman"/>
          <w:sz w:val="24"/>
          <w:szCs w:val="24"/>
        </w:rPr>
        <w:t>w Rzezawie i zobowiązuję do umieszczenia informacji o ogłoszonym konkursie na stronie internetowej Gminy Rzezawa, na tablicy informacyjnej znajdującej się obok siedziby Gminnego Zespołu Obsługi Szkół i Przedszkoli oraz przekazania wszystkim szkołom i przedszkolom funkcjonującym na terenie Gminy Rzezawa.</w:t>
      </w:r>
    </w:p>
    <w:p w:rsidR="00A21596" w:rsidRPr="00A21596" w:rsidRDefault="00A21596" w:rsidP="00A2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§ 3.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Zarządzenie wchodzi w życie z dniem podpisania</w:t>
      </w:r>
    </w:p>
    <w:p w:rsidR="00F81563" w:rsidRPr="00A21596" w:rsidRDefault="00B04B9B" w:rsidP="00A2159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81563" w:rsidRPr="00A21596" w:rsidSect="00D70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D6C5B"/>
    <w:multiLevelType w:val="hybridMultilevel"/>
    <w:tmpl w:val="302EADE8"/>
    <w:lvl w:ilvl="0" w:tplc="32927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2443F"/>
    <w:multiLevelType w:val="hybridMultilevel"/>
    <w:tmpl w:val="D7D0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7D6BBE"/>
    <w:multiLevelType w:val="hybridMultilevel"/>
    <w:tmpl w:val="B6EE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5E6DB9"/>
    <w:multiLevelType w:val="hybridMultilevel"/>
    <w:tmpl w:val="04BC09E2"/>
    <w:lvl w:ilvl="0" w:tplc="4B9E66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289E"/>
    <w:rsid w:val="0008034A"/>
    <w:rsid w:val="002331B2"/>
    <w:rsid w:val="002B289E"/>
    <w:rsid w:val="003717BD"/>
    <w:rsid w:val="00477829"/>
    <w:rsid w:val="00567212"/>
    <w:rsid w:val="0057660B"/>
    <w:rsid w:val="007C31C4"/>
    <w:rsid w:val="0085559C"/>
    <w:rsid w:val="00906719"/>
    <w:rsid w:val="009D7BDA"/>
    <w:rsid w:val="00A21596"/>
    <w:rsid w:val="00B04B9B"/>
    <w:rsid w:val="00C036D9"/>
    <w:rsid w:val="00C50022"/>
    <w:rsid w:val="00C6035C"/>
    <w:rsid w:val="00E20303"/>
    <w:rsid w:val="00FB6161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8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8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8</cp:revision>
  <cp:lastPrinted>2017-03-29T05:13:00Z</cp:lastPrinted>
  <dcterms:created xsi:type="dcterms:W3CDTF">2017-03-21T12:19:00Z</dcterms:created>
  <dcterms:modified xsi:type="dcterms:W3CDTF">2017-03-29T05:13:00Z</dcterms:modified>
</cp:coreProperties>
</file>