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C28" w:rsidRPr="007F1C28" w:rsidRDefault="007F1C28" w:rsidP="007F1C28">
      <w:r w:rsidRPr="007F1C28">
        <w:t>.......................................................</w:t>
      </w:r>
      <w:r>
        <w:t>.........................</w:t>
      </w:r>
    </w:p>
    <w:p w:rsidR="007F1C28" w:rsidRPr="007F1C28" w:rsidRDefault="007F1C28" w:rsidP="007F1C28">
      <w:pPr>
        <w:ind w:firstLine="708"/>
        <w:rPr>
          <w:sz w:val="16"/>
          <w:szCs w:val="16"/>
        </w:rPr>
      </w:pPr>
      <w:r w:rsidRPr="007F1C28">
        <w:rPr>
          <w:sz w:val="16"/>
          <w:szCs w:val="16"/>
        </w:rPr>
        <w:t>(pieczęć firmowa jednostki realizującej zadanie)</w:t>
      </w:r>
    </w:p>
    <w:p w:rsidR="007F1C28" w:rsidRDefault="007F1C28" w:rsidP="007F1C28">
      <w:pPr>
        <w:rPr>
          <w:b/>
          <w:bCs/>
        </w:rPr>
      </w:pPr>
    </w:p>
    <w:p w:rsidR="007F1C28" w:rsidRPr="007F1C28" w:rsidRDefault="007F1C28" w:rsidP="007F1C28">
      <w:pPr>
        <w:rPr>
          <w:b/>
          <w:bCs/>
        </w:rPr>
      </w:pPr>
      <w:r w:rsidRPr="007F1C28">
        <w:rPr>
          <w:b/>
          <w:bCs/>
        </w:rPr>
        <w:t>Zaktualizowana kalkulacja przewidywanych kosztów realizacji zadania pn………</w:t>
      </w:r>
      <w:r>
        <w:rPr>
          <w:b/>
          <w:bCs/>
        </w:rPr>
        <w:t>…………………………………………………………….</w:t>
      </w:r>
    </w:p>
    <w:p w:rsidR="007F1C28" w:rsidRPr="007F1C28" w:rsidRDefault="007F1C28" w:rsidP="007F1C28">
      <w:pPr>
        <w:rPr>
          <w:bCs/>
        </w:rPr>
      </w:pPr>
    </w:p>
    <w:p w:rsidR="007F1C28" w:rsidRPr="007F1C28" w:rsidRDefault="007F1C28" w:rsidP="007F1C28">
      <w:pPr>
        <w:numPr>
          <w:ilvl w:val="0"/>
          <w:numId w:val="1"/>
        </w:numPr>
        <w:rPr>
          <w:b/>
          <w:bCs/>
        </w:rPr>
      </w:pPr>
      <w:r w:rsidRPr="007F1C28">
        <w:rPr>
          <w:b/>
          <w:bCs/>
        </w:rPr>
        <w:t>Kalkulacja przewidy</w:t>
      </w:r>
      <w:r>
        <w:rPr>
          <w:b/>
          <w:bCs/>
        </w:rPr>
        <w:t>wanych kosztów na rok 2017</w:t>
      </w:r>
    </w:p>
    <w:p w:rsidR="0042532A" w:rsidRDefault="00235BDD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057"/>
        <w:gridCol w:w="639"/>
        <w:gridCol w:w="2127"/>
        <w:gridCol w:w="992"/>
        <w:gridCol w:w="850"/>
        <w:gridCol w:w="851"/>
        <w:gridCol w:w="1134"/>
        <w:gridCol w:w="912"/>
        <w:gridCol w:w="1303"/>
        <w:gridCol w:w="1193"/>
        <w:gridCol w:w="1351"/>
        <w:gridCol w:w="1583"/>
      </w:tblGrid>
      <w:tr w:rsidR="007F1C28" w:rsidRPr="007F1C28" w:rsidTr="007F1C28">
        <w:tc>
          <w:tcPr>
            <w:tcW w:w="13992" w:type="dxa"/>
            <w:gridSpan w:val="12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Kalkulacja przewidywanych</w:t>
            </w:r>
            <w:r w:rsidR="00A22052">
              <w:rPr>
                <w:rFonts w:eastAsia="Calibri"/>
                <w:sz w:val="20"/>
                <w:szCs w:val="20"/>
              </w:rPr>
              <w:t xml:space="preserve"> kosztów na rok 2017</w:t>
            </w:r>
            <w:bookmarkStart w:id="0" w:name="_GoBack"/>
            <w:bookmarkEnd w:id="0"/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szCs w:val="20"/>
              </w:rPr>
            </w:pPr>
          </w:p>
        </w:tc>
      </w:tr>
      <w:tr w:rsidR="007F1C28" w:rsidRPr="007F1C28" w:rsidTr="007F1C28">
        <w:tc>
          <w:tcPr>
            <w:tcW w:w="1057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kategoria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kosztu</w:t>
            </w:r>
          </w:p>
        </w:tc>
        <w:tc>
          <w:tcPr>
            <w:tcW w:w="2766" w:type="dxa"/>
            <w:gridSpan w:val="2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rodzaj kosztów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(należy uwzględnić wszystkie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planowane koszty, w szczególności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zakupu usług, zakupu rzeczy,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wynagrodzeń)</w:t>
            </w:r>
          </w:p>
        </w:tc>
        <w:tc>
          <w:tcPr>
            <w:tcW w:w="992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liczba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jednostek</w:t>
            </w:r>
          </w:p>
        </w:tc>
        <w:tc>
          <w:tcPr>
            <w:tcW w:w="850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koszt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jednostkowy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(w zł)</w:t>
            </w:r>
          </w:p>
        </w:tc>
        <w:tc>
          <w:tcPr>
            <w:tcW w:w="851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rodzaj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miary</w:t>
            </w:r>
          </w:p>
        </w:tc>
        <w:tc>
          <w:tcPr>
            <w:tcW w:w="1134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koszt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całkowity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(w zł)</w:t>
            </w:r>
          </w:p>
        </w:tc>
        <w:tc>
          <w:tcPr>
            <w:tcW w:w="912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z wnioskowanej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7F1C28">
              <w:rPr>
                <w:rFonts w:eastAsia="Calibri"/>
                <w:sz w:val="20"/>
                <w:szCs w:val="20"/>
              </w:rPr>
              <w:t>dotacji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(w zł)</w:t>
            </w:r>
          </w:p>
        </w:tc>
        <w:tc>
          <w:tcPr>
            <w:tcW w:w="1303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z innych środków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finansowych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(w zł)</w:t>
            </w:r>
          </w:p>
        </w:tc>
        <w:tc>
          <w:tcPr>
            <w:tcW w:w="1193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z wkładu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osobowego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(w zł)</w:t>
            </w:r>
          </w:p>
        </w:tc>
        <w:tc>
          <w:tcPr>
            <w:tcW w:w="1351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z wkładu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rzeczowego(w zł)</w:t>
            </w:r>
          </w:p>
        </w:tc>
        <w:tc>
          <w:tcPr>
            <w:tcW w:w="1583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numer(y) lub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nazwa(-wy)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działania(-łań)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 w:rsidRPr="007F1C28">
              <w:rPr>
                <w:rFonts w:eastAsia="Calibri"/>
                <w:sz w:val="20"/>
                <w:szCs w:val="20"/>
              </w:rPr>
              <w:t>zgodnie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7F1C28">
              <w:rPr>
                <w:rFonts w:eastAsia="Calibri"/>
                <w:sz w:val="20"/>
                <w:szCs w:val="20"/>
              </w:rPr>
              <w:t>z harmonogramem</w:t>
            </w:r>
          </w:p>
        </w:tc>
      </w:tr>
      <w:tr w:rsidR="007F1C28" w:rsidRPr="007F1C28" w:rsidTr="007F1C28">
        <w:tc>
          <w:tcPr>
            <w:tcW w:w="1057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  <w:r w:rsidRPr="007F1C28">
              <w:rPr>
                <w:rFonts w:eastAsia="Calibri"/>
                <w:sz w:val="22"/>
              </w:rPr>
              <w:t>I</w:t>
            </w:r>
          </w:p>
        </w:tc>
        <w:tc>
          <w:tcPr>
            <w:tcW w:w="12935" w:type="dxa"/>
            <w:gridSpan w:val="11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  <w:r w:rsidRPr="007F1C28">
              <w:rPr>
                <w:rFonts w:eastAsia="Calibri"/>
                <w:sz w:val="22"/>
              </w:rPr>
              <w:t>koszty merytoryczne</w:t>
            </w:r>
          </w:p>
        </w:tc>
      </w:tr>
      <w:tr w:rsidR="007F1C28" w:rsidRPr="007F1C28" w:rsidTr="007F1C28">
        <w:trPr>
          <w:trHeight w:val="943"/>
        </w:trPr>
        <w:tc>
          <w:tcPr>
            <w:tcW w:w="1057" w:type="dxa"/>
            <w:vMerge w:val="restart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639" w:type="dxa"/>
            <w:shd w:val="clear" w:color="auto" w:fill="DBDBDB"/>
          </w:tcPr>
          <w:p w:rsidR="007F1C28" w:rsidRPr="007F1C28" w:rsidRDefault="007F1C28" w:rsidP="00DE26C1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</w:rPr>
            </w:pPr>
            <w:r w:rsidRPr="007F1C28">
              <w:rPr>
                <w:rFonts w:eastAsia="Calibri"/>
                <w:sz w:val="22"/>
              </w:rPr>
              <w:t>nr poz.</w:t>
            </w:r>
          </w:p>
        </w:tc>
        <w:tc>
          <w:tcPr>
            <w:tcW w:w="2127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sz w:val="22"/>
              </w:rPr>
            </w:pPr>
            <w:r w:rsidRPr="007F1C28">
              <w:rPr>
                <w:rFonts w:eastAsia="Calibri"/>
                <w:sz w:val="22"/>
              </w:rPr>
              <w:t>koszty po stronie: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</w:rPr>
            </w:pPr>
            <w:r w:rsidRPr="007F1C28">
              <w:rPr>
                <w:rFonts w:eastAsia="Calibri"/>
                <w:sz w:val="22"/>
              </w:rPr>
              <w:t>………………….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</w:rPr>
            </w:pPr>
            <w:r w:rsidRPr="007F1C28">
              <w:rPr>
                <w:rFonts w:eastAsia="Calibri"/>
                <w:sz w:val="16"/>
                <w:szCs w:val="16"/>
              </w:rPr>
              <w:t>(nazwa oferenta)</w:t>
            </w: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92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0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1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34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  <w:tr w:rsidR="007F1C28" w:rsidRPr="007F1C28" w:rsidTr="007F1C28">
        <w:tc>
          <w:tcPr>
            <w:tcW w:w="1057" w:type="dxa"/>
            <w:vMerge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639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2127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9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  <w:tr w:rsidR="007F1C28" w:rsidRPr="007F1C28" w:rsidTr="007F1C28">
        <w:tc>
          <w:tcPr>
            <w:tcW w:w="1057" w:type="dxa"/>
            <w:vMerge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639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2127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9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  <w:tr w:rsidR="007F1C28" w:rsidRPr="007F1C28" w:rsidTr="007F1C28">
        <w:tc>
          <w:tcPr>
            <w:tcW w:w="1057" w:type="dxa"/>
            <w:vMerge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639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2127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9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  <w:tr w:rsidR="007F1C28" w:rsidRPr="007F1C28" w:rsidTr="007F1C28">
        <w:tc>
          <w:tcPr>
            <w:tcW w:w="1057" w:type="dxa"/>
            <w:vMerge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639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2127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9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  <w:tr w:rsidR="007F1C28" w:rsidRPr="007F1C28" w:rsidTr="007F1C28">
        <w:tc>
          <w:tcPr>
            <w:tcW w:w="1057" w:type="dxa"/>
            <w:vMerge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639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2127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9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  <w:tr w:rsidR="007F1C28" w:rsidRPr="007F1C28" w:rsidTr="007F1C28">
        <w:tc>
          <w:tcPr>
            <w:tcW w:w="1057" w:type="dxa"/>
            <w:vMerge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5459" w:type="dxa"/>
            <w:gridSpan w:val="5"/>
            <w:shd w:val="clear" w:color="auto" w:fill="DBDBDB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</w:rPr>
            </w:pPr>
            <w:r w:rsidRPr="007F1C28">
              <w:rPr>
                <w:rFonts w:eastAsia="Calibri"/>
                <w:sz w:val="22"/>
              </w:rPr>
              <w:t>razem</w:t>
            </w:r>
          </w:p>
        </w:tc>
        <w:tc>
          <w:tcPr>
            <w:tcW w:w="1134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912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0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19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351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  <w:tc>
          <w:tcPr>
            <w:tcW w:w="1583" w:type="dxa"/>
          </w:tcPr>
          <w:p w:rsidR="007F1C28" w:rsidRPr="007F1C28" w:rsidRDefault="007F1C28" w:rsidP="007F1C28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152"/>
        <w:gridCol w:w="670"/>
        <w:gridCol w:w="1811"/>
        <w:gridCol w:w="1151"/>
        <w:gridCol w:w="1151"/>
        <w:gridCol w:w="1151"/>
        <w:gridCol w:w="1151"/>
        <w:gridCol w:w="1151"/>
        <w:gridCol w:w="1151"/>
        <w:gridCol w:w="1151"/>
        <w:gridCol w:w="1151"/>
        <w:gridCol w:w="1151"/>
      </w:tblGrid>
      <w:tr w:rsidR="00BD513C" w:rsidRPr="00233D13" w:rsidTr="00DB3B2E">
        <w:tc>
          <w:tcPr>
            <w:tcW w:w="1152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  <w:r w:rsidRPr="00233D13">
              <w:rPr>
                <w:rFonts w:cs="Times New Roman"/>
                <w:sz w:val="22"/>
              </w:rPr>
              <w:t>II</w:t>
            </w:r>
          </w:p>
        </w:tc>
        <w:tc>
          <w:tcPr>
            <w:tcW w:w="12840" w:type="dxa"/>
            <w:gridSpan w:val="11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k</w:t>
            </w:r>
            <w:r w:rsidRPr="00233D13">
              <w:rPr>
                <w:rFonts w:cs="Times New Roman"/>
                <w:sz w:val="22"/>
              </w:rPr>
              <w:t>oszty obsługi zadania publicznego, w tym koszty administracyjne</w:t>
            </w:r>
          </w:p>
        </w:tc>
      </w:tr>
      <w:tr w:rsidR="00BD513C" w:rsidRPr="00233D13" w:rsidTr="00DB3B2E">
        <w:trPr>
          <w:trHeight w:val="943"/>
        </w:trPr>
        <w:tc>
          <w:tcPr>
            <w:tcW w:w="1152" w:type="dxa"/>
            <w:vMerge w:val="restart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670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n</w:t>
            </w:r>
            <w:r w:rsidRPr="00233D13">
              <w:rPr>
                <w:rFonts w:cs="Times New Roman"/>
                <w:sz w:val="22"/>
              </w:rPr>
              <w:t>r poz.</w:t>
            </w:r>
          </w:p>
        </w:tc>
        <w:tc>
          <w:tcPr>
            <w:tcW w:w="1811" w:type="dxa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  <w:r w:rsidRPr="00233D13">
              <w:rPr>
                <w:rFonts w:cs="Times New Roman"/>
                <w:sz w:val="22"/>
              </w:rPr>
              <w:t>koszty po stronie:</w:t>
            </w:r>
          </w:p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  <w:r w:rsidRPr="00233D13">
              <w:rPr>
                <w:rFonts w:cs="Times New Roman"/>
                <w:sz w:val="22"/>
              </w:rPr>
              <w:t>………………….</w:t>
            </w:r>
          </w:p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16"/>
                <w:szCs w:val="16"/>
              </w:rPr>
            </w:pPr>
            <w:r w:rsidRPr="00233D13">
              <w:rPr>
                <w:rFonts w:cs="Times New Roman"/>
                <w:sz w:val="16"/>
                <w:szCs w:val="16"/>
              </w:rPr>
              <w:t>(nazwa oferenta)</w:t>
            </w:r>
          </w:p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Pr="00233D13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2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67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81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67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81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67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81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67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81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67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81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934" w:type="dxa"/>
            <w:gridSpan w:val="5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razem</w:t>
            </w: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 w:val="restart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481" w:type="dxa"/>
            <w:gridSpan w:val="2"/>
            <w:shd w:val="clear" w:color="auto" w:fill="DBDBDB" w:themeFill="accent3" w:themeFillTint="66"/>
          </w:tcPr>
          <w:p w:rsidR="00BD513C" w:rsidRPr="005D0796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Pr="005D0796">
              <w:rPr>
                <w:rFonts w:cs="Times New Roman"/>
                <w:szCs w:val="24"/>
              </w:rPr>
              <w:t>lanowane koszty</w:t>
            </w:r>
          </w:p>
          <w:p w:rsidR="00BD513C" w:rsidRPr="005D0796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  <w:r w:rsidRPr="005D0796">
              <w:rPr>
                <w:rFonts w:cs="Times New Roman"/>
                <w:szCs w:val="24"/>
              </w:rPr>
              <w:t>poszczególnych oferentów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ogółem</w:t>
            </w:r>
          </w:p>
        </w:tc>
        <w:tc>
          <w:tcPr>
            <w:tcW w:w="3453" w:type="dxa"/>
            <w:gridSpan w:val="3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…………………………………</w:t>
            </w:r>
          </w:p>
          <w:p w:rsidR="00BD513C" w:rsidRPr="00B20341" w:rsidRDefault="00BD513C" w:rsidP="00DB3B2E">
            <w:pPr>
              <w:autoSpaceDE w:val="0"/>
              <w:autoSpaceDN w:val="0"/>
              <w:adjustRightInd w:val="0"/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B20341">
              <w:rPr>
                <w:rFonts w:cs="Times New Roman"/>
                <w:i/>
                <w:iCs/>
                <w:sz w:val="16"/>
                <w:szCs w:val="16"/>
              </w:rPr>
              <w:t>(nazwa oferenta 1)</w:t>
            </w: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481" w:type="dxa"/>
            <w:gridSpan w:val="2"/>
            <w:vMerge w:val="restart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3453" w:type="dxa"/>
            <w:gridSpan w:val="3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  <w:p w:rsidR="00BD513C" w:rsidRPr="00B20341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  <w:r w:rsidRPr="00B20341">
              <w:rPr>
                <w:rFonts w:cs="Times New Roman"/>
                <w:szCs w:val="24"/>
              </w:rPr>
              <w:t>…………………………………</w:t>
            </w:r>
          </w:p>
          <w:p w:rsidR="00BD513C" w:rsidRPr="00B20341" w:rsidRDefault="00BD513C" w:rsidP="00DB3B2E">
            <w:pPr>
              <w:autoSpaceDE w:val="0"/>
              <w:autoSpaceDN w:val="0"/>
              <w:adjustRightInd w:val="0"/>
              <w:ind w:firstLine="0"/>
              <w:jc w:val="center"/>
              <w:rPr>
                <w:rFonts w:cs="Times New Roman"/>
                <w:i/>
                <w:sz w:val="16"/>
                <w:szCs w:val="16"/>
              </w:rPr>
            </w:pPr>
            <w:r>
              <w:rPr>
                <w:rFonts w:cs="Times New Roman"/>
                <w:i/>
                <w:sz w:val="16"/>
                <w:szCs w:val="16"/>
              </w:rPr>
              <w:t>(nazwa oferenta 2</w:t>
            </w:r>
            <w:r w:rsidRPr="00B20341">
              <w:rPr>
                <w:rFonts w:cs="Times New Roman"/>
                <w:i/>
                <w:sz w:val="16"/>
                <w:szCs w:val="16"/>
              </w:rPr>
              <w:t>)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  <w:tr w:rsidR="00BD513C" w:rsidTr="00DB3B2E">
        <w:tc>
          <w:tcPr>
            <w:tcW w:w="1152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481" w:type="dxa"/>
            <w:gridSpan w:val="2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3453" w:type="dxa"/>
            <w:gridSpan w:val="3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ogółem: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151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4"/>
              </w:rPr>
            </w:pPr>
          </w:p>
        </w:tc>
      </w:tr>
    </w:tbl>
    <w:p w:rsidR="00041463" w:rsidRDefault="00041463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/>
    <w:p w:rsidR="00BD513C" w:rsidRDefault="00BD513C">
      <w:pPr>
        <w:sectPr w:rsidR="00BD513C" w:rsidSect="00041463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9"/>
        <w:gridCol w:w="625"/>
        <w:gridCol w:w="6216"/>
        <w:gridCol w:w="1700"/>
      </w:tblGrid>
      <w:tr w:rsidR="00BD513C" w:rsidTr="00DB3B2E">
        <w:tc>
          <w:tcPr>
            <w:tcW w:w="9060" w:type="dxa"/>
            <w:gridSpan w:val="4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9974DD">
              <w:rPr>
                <w:szCs w:val="24"/>
              </w:rPr>
              <w:lastRenderedPageBreak/>
              <w:t>9. Przewidywane źródła finansowania zadania publicznego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</w:tr>
      <w:tr w:rsidR="00BD513C" w:rsidTr="00DB3B2E">
        <w:tc>
          <w:tcPr>
            <w:tcW w:w="519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lp.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nazwa źródła</w:t>
            </w:r>
          </w:p>
        </w:tc>
        <w:tc>
          <w:tcPr>
            <w:tcW w:w="1700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wartość</w:t>
            </w:r>
          </w:p>
        </w:tc>
      </w:tr>
      <w:tr w:rsidR="00BD513C" w:rsidTr="00DB3B2E">
        <w:tc>
          <w:tcPr>
            <w:tcW w:w="519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wnioskowana kwota dotacji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 w:val="restart"/>
            <w:shd w:val="clear" w:color="auto" w:fill="DBDBDB" w:themeFill="accent3" w:themeFillTint="66"/>
            <w:vAlign w:val="center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Pr="005B2967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inne środki finansowe ogółem</w:t>
            </w:r>
          </w:p>
          <w:p w:rsidR="00BD513C" w:rsidRPr="005B2967" w:rsidRDefault="00BD513C" w:rsidP="00DB3B2E">
            <w:pPr>
              <w:autoSpaceDE w:val="0"/>
              <w:autoSpaceDN w:val="0"/>
              <w:adjustRightInd w:val="0"/>
              <w:ind w:firstLine="0"/>
              <w:rPr>
                <w:sz w:val="20"/>
                <w:szCs w:val="20"/>
              </w:rPr>
            </w:pPr>
            <w:r w:rsidRPr="005B2967">
              <w:rPr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2.1</w:t>
            </w: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Pr="00C60A85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  <w:vertAlign w:val="superscript"/>
              </w:rPr>
            </w:pPr>
            <w:r>
              <w:rPr>
                <w:szCs w:val="24"/>
              </w:rPr>
              <w:t>środki finansowe własne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2.2</w:t>
            </w: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Pr="00394091" w:rsidRDefault="00BD513C" w:rsidP="00DB3B2E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vertAlign w:val="superscript"/>
              </w:rPr>
            </w:pPr>
            <w:r w:rsidRPr="00394091">
              <w:rPr>
                <w:szCs w:val="24"/>
              </w:rPr>
              <w:t>Świadczenia pieniężne od</w:t>
            </w:r>
            <w:r>
              <w:rPr>
                <w:szCs w:val="24"/>
              </w:rPr>
              <w:t xml:space="preserve"> odbiorców zadania publicznego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vMerge w:val="restart"/>
            <w:shd w:val="clear" w:color="auto" w:fill="DBDBDB" w:themeFill="accent3" w:themeFillTint="66"/>
            <w:vAlign w:val="center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2.3</w:t>
            </w: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ś</w:t>
            </w:r>
            <w:r w:rsidRPr="00263BA7">
              <w:rPr>
                <w:szCs w:val="24"/>
              </w:rPr>
              <w:t>rodki finansowe z i</w:t>
            </w:r>
            <w:r>
              <w:rPr>
                <w:szCs w:val="24"/>
              </w:rPr>
              <w:t>nnych źródeł publicznych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Pr="007E6E4A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n</w:t>
            </w:r>
            <w:r w:rsidRPr="007E6E4A">
              <w:rPr>
                <w:szCs w:val="24"/>
              </w:rPr>
              <w:t>azwa(-wy) organu(-nów) administracji publicznej lub jednostki(-tek) sektora finansów publicznych,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7E6E4A">
              <w:rPr>
                <w:szCs w:val="24"/>
              </w:rPr>
              <w:t xml:space="preserve">który(-ra,-re) przekazał(a, y) lub </w:t>
            </w:r>
            <w:r>
              <w:rPr>
                <w:szCs w:val="24"/>
              </w:rPr>
              <w:t>przekaże(-żą) środki finansowe):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1700" w:type="dxa"/>
            <w:vMerge w:val="restart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16" w:type="dxa"/>
            <w:shd w:val="clear" w:color="auto" w:fill="auto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…………………………………………………………………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…………………………………………………………………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1700" w:type="dxa"/>
            <w:vMerge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2.4</w:t>
            </w: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Pr="009E5D87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  <w:vertAlign w:val="superscript"/>
              </w:rPr>
            </w:pPr>
            <w:r>
              <w:rPr>
                <w:szCs w:val="24"/>
              </w:rPr>
              <w:t>pozostałe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 w:val="restart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Pr="00FE601F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w</w:t>
            </w:r>
            <w:r w:rsidRPr="00FE601F">
              <w:rPr>
                <w:szCs w:val="24"/>
              </w:rPr>
              <w:t>kład osobowy i wkład rzeczowy ogółem:</w:t>
            </w:r>
          </w:p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FE601F">
              <w:rPr>
                <w:szCs w:val="24"/>
              </w:rPr>
              <w:t>(należy zsumować środki finansowe wymienione w pkt 3.1 i 3.2)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3.1</w:t>
            </w: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wkład osobowy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vMerge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</w:p>
        </w:tc>
        <w:tc>
          <w:tcPr>
            <w:tcW w:w="625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3.2</w:t>
            </w:r>
          </w:p>
        </w:tc>
        <w:tc>
          <w:tcPr>
            <w:tcW w:w="6216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wkład rzeczowy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 w:rsidRPr="00A30347">
              <w:rPr>
                <w:szCs w:val="24"/>
              </w:rPr>
              <w:t>zł</w:t>
            </w:r>
          </w:p>
        </w:tc>
      </w:tr>
      <w:tr w:rsidR="00BD513C" w:rsidTr="00DB3B2E">
        <w:tc>
          <w:tcPr>
            <w:tcW w:w="519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u</w:t>
            </w:r>
            <w:r w:rsidRPr="00EC5F9E">
              <w:rPr>
                <w:szCs w:val="24"/>
              </w:rPr>
              <w:t>dział kwoty dotacji w całkowitych</w:t>
            </w:r>
            <w:r>
              <w:rPr>
                <w:szCs w:val="24"/>
              </w:rPr>
              <w:t xml:space="preserve"> kosztach zadania publicznego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%</w:t>
            </w:r>
          </w:p>
        </w:tc>
      </w:tr>
      <w:tr w:rsidR="00BD513C" w:rsidTr="00DB3B2E">
        <w:tc>
          <w:tcPr>
            <w:tcW w:w="519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u</w:t>
            </w:r>
            <w:r w:rsidRPr="00EC5F9E">
              <w:rPr>
                <w:szCs w:val="24"/>
              </w:rPr>
              <w:t>dział innych środków finansowych w stosunk</w:t>
            </w:r>
            <w:r>
              <w:rPr>
                <w:szCs w:val="24"/>
              </w:rPr>
              <w:t>u do otrzymanej kwoty dotacji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%</w:t>
            </w:r>
          </w:p>
        </w:tc>
      </w:tr>
      <w:tr w:rsidR="00BD513C" w:rsidTr="00DB3B2E">
        <w:tc>
          <w:tcPr>
            <w:tcW w:w="519" w:type="dxa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6841" w:type="dxa"/>
            <w:gridSpan w:val="2"/>
            <w:shd w:val="clear" w:color="auto" w:fill="DBDBDB" w:themeFill="accent3" w:themeFillTint="66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>
              <w:rPr>
                <w:szCs w:val="24"/>
              </w:rPr>
              <w:t>u</w:t>
            </w:r>
            <w:r w:rsidRPr="00EC5F9E">
              <w:rPr>
                <w:szCs w:val="24"/>
              </w:rPr>
              <w:t>dział wkładu osobowego i wkładu rzeczowego w stosunk</w:t>
            </w:r>
            <w:r>
              <w:rPr>
                <w:szCs w:val="24"/>
              </w:rPr>
              <w:t>u do otrzymanej kwoty dotacji</w:t>
            </w:r>
          </w:p>
        </w:tc>
        <w:tc>
          <w:tcPr>
            <w:tcW w:w="1700" w:type="dxa"/>
          </w:tcPr>
          <w:p w:rsidR="00BD513C" w:rsidRDefault="00BD513C" w:rsidP="00DB3B2E">
            <w:pPr>
              <w:autoSpaceDE w:val="0"/>
              <w:autoSpaceDN w:val="0"/>
              <w:adjustRightInd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%</w:t>
            </w:r>
          </w:p>
        </w:tc>
      </w:tr>
    </w:tbl>
    <w:p w:rsidR="00BD513C" w:rsidRDefault="00BD513C"/>
    <w:sectPr w:rsidR="00BD513C" w:rsidSect="00BD513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BDD" w:rsidRDefault="00235BDD" w:rsidP="007F1C28">
      <w:r>
        <w:separator/>
      </w:r>
    </w:p>
  </w:endnote>
  <w:endnote w:type="continuationSeparator" w:id="0">
    <w:p w:rsidR="00235BDD" w:rsidRDefault="00235BDD" w:rsidP="007F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BDD" w:rsidRDefault="00235BDD" w:rsidP="007F1C28">
      <w:r>
        <w:separator/>
      </w:r>
    </w:p>
  </w:footnote>
  <w:footnote w:type="continuationSeparator" w:id="0">
    <w:p w:rsidR="00235BDD" w:rsidRDefault="00235BDD" w:rsidP="007F1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675C0"/>
    <w:multiLevelType w:val="hybridMultilevel"/>
    <w:tmpl w:val="0FB26142"/>
    <w:lvl w:ilvl="0" w:tplc="AC4209B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63"/>
    <w:rsid w:val="00041463"/>
    <w:rsid w:val="00066A93"/>
    <w:rsid w:val="0008301A"/>
    <w:rsid w:val="00084FF0"/>
    <w:rsid w:val="000B5443"/>
    <w:rsid w:val="00147E36"/>
    <w:rsid w:val="00235BDD"/>
    <w:rsid w:val="00281A6E"/>
    <w:rsid w:val="00314414"/>
    <w:rsid w:val="00346A6B"/>
    <w:rsid w:val="00465DF8"/>
    <w:rsid w:val="00635189"/>
    <w:rsid w:val="006E5CE0"/>
    <w:rsid w:val="006F7C20"/>
    <w:rsid w:val="00770A46"/>
    <w:rsid w:val="007F1C28"/>
    <w:rsid w:val="008973AB"/>
    <w:rsid w:val="00906884"/>
    <w:rsid w:val="00914329"/>
    <w:rsid w:val="00932A67"/>
    <w:rsid w:val="00A22052"/>
    <w:rsid w:val="00A328B5"/>
    <w:rsid w:val="00AE1AF2"/>
    <w:rsid w:val="00AF0C0F"/>
    <w:rsid w:val="00B85E20"/>
    <w:rsid w:val="00BD513C"/>
    <w:rsid w:val="00C32EC5"/>
    <w:rsid w:val="00C60255"/>
    <w:rsid w:val="00DD2D6A"/>
    <w:rsid w:val="00DE26C1"/>
    <w:rsid w:val="00DE48C3"/>
    <w:rsid w:val="00E637CC"/>
    <w:rsid w:val="00E915E0"/>
    <w:rsid w:val="00F43AE7"/>
    <w:rsid w:val="00F6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AFCB4"/>
  <w15:chartTrackingRefBased/>
  <w15:docId w15:val="{A9E35CF1-46BF-41A9-B082-0F4F0C34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1C28"/>
    <w:pPr>
      <w:ind w:firstLine="397"/>
      <w:jc w:val="both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C28"/>
    <w:pPr>
      <w:ind w:firstLine="39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C2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1C28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BD513C"/>
    <w:pPr>
      <w:ind w:firstLine="397"/>
      <w:jc w:val="both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dc:description/>
  <cp:lastModifiedBy>Zbigniew Łęczek</cp:lastModifiedBy>
  <cp:revision>4</cp:revision>
  <dcterms:created xsi:type="dcterms:W3CDTF">2017-01-31T09:52:00Z</dcterms:created>
  <dcterms:modified xsi:type="dcterms:W3CDTF">2017-01-31T10:04:00Z</dcterms:modified>
</cp:coreProperties>
</file>